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50" w:rsidRPr="00A321F5" w:rsidRDefault="00FF7D50" w:rsidP="00A321F5">
      <w:pPr>
        <w:ind w:left="-284"/>
        <w:jc w:val="both"/>
        <w:rPr>
          <w:rFonts w:ascii="Arial Narrow" w:hAnsi="Arial Narrow"/>
          <w:sz w:val="20"/>
          <w:szCs w:val="20"/>
        </w:rPr>
      </w:pPr>
    </w:p>
    <w:tbl>
      <w:tblPr>
        <w:tblW w:w="9978" w:type="dxa"/>
        <w:jc w:val="center"/>
        <w:tblInd w:w="292" w:type="dxa"/>
        <w:tblLook w:val="04A0" w:firstRow="1" w:lastRow="0" w:firstColumn="1" w:lastColumn="0" w:noHBand="0" w:noVBand="1"/>
      </w:tblPr>
      <w:tblGrid>
        <w:gridCol w:w="4139"/>
        <w:gridCol w:w="3402"/>
        <w:gridCol w:w="2437"/>
      </w:tblGrid>
      <w:tr w:rsidR="004E662B" w:rsidRPr="00454022" w:rsidTr="004E662B">
        <w:trPr>
          <w:trHeight w:val="1212"/>
          <w:jc w:val="center"/>
        </w:trPr>
        <w:tc>
          <w:tcPr>
            <w:tcW w:w="4139" w:type="dxa"/>
          </w:tcPr>
          <w:p w:rsidR="004E662B" w:rsidRPr="00454022" w:rsidRDefault="004E662B" w:rsidP="00773389">
            <w:pPr>
              <w:pStyle w:val="En-tte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454022">
              <w:rPr>
                <w:rFonts w:ascii="Arial Narrow" w:hAnsi="Arial Narrow"/>
                <w:b/>
                <w:bCs/>
                <w:sz w:val="16"/>
                <w:szCs w:val="16"/>
              </w:rPr>
              <w:t>REPUBLIQUE ALGERIENNE</w:t>
            </w:r>
          </w:p>
          <w:p w:rsidR="004E662B" w:rsidRDefault="004E662B" w:rsidP="00773389">
            <w:pPr>
              <w:pStyle w:val="En-tte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454022">
              <w:rPr>
                <w:rFonts w:ascii="Arial Narrow" w:hAnsi="Arial Narrow"/>
                <w:b/>
                <w:bCs/>
                <w:sz w:val="16"/>
                <w:szCs w:val="16"/>
              </w:rPr>
              <w:t>DEMOCRATIQUE ET POPULAIRE</w:t>
            </w:r>
          </w:p>
          <w:p w:rsidR="004E662B" w:rsidRPr="00EB79A7" w:rsidRDefault="004E662B" w:rsidP="00773389">
            <w:pPr>
              <w:pStyle w:val="En-tte"/>
              <w:jc w:val="both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:rsidR="004E662B" w:rsidRDefault="004E662B" w:rsidP="00773389">
            <w:pPr>
              <w:pStyle w:val="En-tte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454022">
              <w:rPr>
                <w:rFonts w:ascii="Arial Narrow" w:hAnsi="Arial Narrow"/>
                <w:b/>
                <w:bCs/>
                <w:sz w:val="16"/>
                <w:szCs w:val="16"/>
              </w:rPr>
              <w:t>MINISTERE DE L’ENSEIGNEMENT SUPERIEUR</w:t>
            </w:r>
          </w:p>
          <w:p w:rsidR="004E662B" w:rsidRDefault="004E662B" w:rsidP="00773389">
            <w:pPr>
              <w:pStyle w:val="En-tte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4540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ET DE LA RECHERCHE SCIENTIFIQUE</w:t>
            </w:r>
          </w:p>
          <w:p w:rsidR="004E662B" w:rsidRPr="00EB79A7" w:rsidRDefault="004E662B" w:rsidP="00773389">
            <w:pPr>
              <w:pStyle w:val="En-tte"/>
              <w:jc w:val="both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:rsidR="004E662B" w:rsidRPr="00454022" w:rsidRDefault="004E662B" w:rsidP="00773389">
            <w:pPr>
              <w:pStyle w:val="En-tte"/>
              <w:tabs>
                <w:tab w:val="clear" w:pos="4536"/>
                <w:tab w:val="center" w:pos="4678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454022">
              <w:rPr>
                <w:rFonts w:ascii="Arial Narrow" w:hAnsi="Arial Narrow"/>
                <w:b/>
                <w:bCs/>
                <w:sz w:val="16"/>
                <w:szCs w:val="16"/>
              </w:rPr>
              <w:t>CONFERENCE REGIONALE DES UNIVERSITES DE L’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OUEST</w:t>
            </w:r>
          </w:p>
        </w:tc>
        <w:tc>
          <w:tcPr>
            <w:tcW w:w="3402" w:type="dxa"/>
          </w:tcPr>
          <w:p w:rsidR="004E662B" w:rsidRDefault="004E662B" w:rsidP="00773389">
            <w:pPr>
              <w:pStyle w:val="En-tte"/>
              <w:tabs>
                <w:tab w:val="clear" w:pos="4536"/>
                <w:tab w:val="left" w:pos="4678"/>
              </w:tabs>
              <w:ind w:left="-284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E662B" w:rsidRPr="00454022" w:rsidRDefault="004E662B" w:rsidP="00773389">
            <w:pPr>
              <w:pStyle w:val="En-tte"/>
              <w:tabs>
                <w:tab w:val="clear" w:pos="4536"/>
                <w:tab w:val="left" w:pos="4678"/>
              </w:tabs>
              <w:ind w:left="-28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02F6">
              <w:rPr>
                <w:rFonts w:ascii="Arial Narrow" w:hAnsi="Arial Narrow"/>
                <w:noProof/>
                <w:sz w:val="16"/>
                <w:szCs w:val="16"/>
              </w:rPr>
              <w:drawing>
                <wp:inline distT="0" distB="0" distL="0" distR="0">
                  <wp:extent cx="1883391" cy="518615"/>
                  <wp:effectExtent l="0" t="0" r="0" b="0"/>
                  <wp:docPr id="3" name="Image 1" descr="logo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logoo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0974" cy="523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7" w:type="dxa"/>
          </w:tcPr>
          <w:p w:rsidR="004E662B" w:rsidRPr="00454022" w:rsidRDefault="004E662B" w:rsidP="00773389">
            <w:pPr>
              <w:bidi/>
              <w:spacing w:line="276" w:lineRule="auto"/>
              <w:jc w:val="both"/>
              <w:rPr>
                <w:rFonts w:ascii="Arial Narrow" w:hAnsi="Arial Narrow" w:cs="Simplified Arabic"/>
                <w:b/>
                <w:bCs/>
                <w:sz w:val="16"/>
                <w:szCs w:val="16"/>
              </w:rPr>
            </w:pPr>
            <w:r w:rsidRPr="00454022">
              <w:rPr>
                <w:rFonts w:ascii="Arial Narrow" w:hAnsi="Arial Narrow" w:cs="Simplified Arabic"/>
                <w:b/>
                <w:bCs/>
                <w:sz w:val="16"/>
                <w:szCs w:val="16"/>
                <w:rtl/>
              </w:rPr>
              <w:t>الجمهورية الجزائرية الديمقراطية الشعبية</w:t>
            </w:r>
            <w:r>
              <w:rPr>
                <w:rFonts w:ascii="Arial Narrow" w:hAnsi="Arial Narrow" w:cs="Simplified Arabic"/>
                <w:b/>
                <w:bCs/>
                <w:sz w:val="16"/>
                <w:szCs w:val="16"/>
              </w:rPr>
              <w:t xml:space="preserve"> </w:t>
            </w:r>
          </w:p>
          <w:p w:rsidR="004E662B" w:rsidRPr="00454022" w:rsidRDefault="004E662B" w:rsidP="00773389">
            <w:pPr>
              <w:pStyle w:val="En-tte"/>
              <w:bidi/>
              <w:spacing w:line="276" w:lineRule="auto"/>
              <w:ind w:left="33"/>
              <w:jc w:val="both"/>
              <w:rPr>
                <w:rFonts w:ascii="Arial Narrow" w:hAnsi="Arial Narrow" w:cs="Simplified Arabic"/>
                <w:b/>
                <w:bCs/>
                <w:sz w:val="16"/>
                <w:szCs w:val="16"/>
              </w:rPr>
            </w:pPr>
            <w:proofErr w:type="gramStart"/>
            <w:r w:rsidRPr="00454022">
              <w:rPr>
                <w:rFonts w:ascii="Arial Narrow" w:hAnsi="Arial Narrow" w:cs="Simplified Arabic"/>
                <w:b/>
                <w:bCs/>
                <w:sz w:val="16"/>
                <w:szCs w:val="16"/>
                <w:rtl/>
              </w:rPr>
              <w:t>وزارة</w:t>
            </w:r>
            <w:proofErr w:type="gramEnd"/>
            <w:r w:rsidRPr="00454022">
              <w:rPr>
                <w:rFonts w:ascii="Arial Narrow" w:hAnsi="Arial Narrow" w:cs="Simplified Arabic"/>
                <w:b/>
                <w:bCs/>
                <w:sz w:val="16"/>
                <w:szCs w:val="16"/>
                <w:rtl/>
              </w:rPr>
              <w:t xml:space="preserve"> التعليم العالي والبحث العلمي</w:t>
            </w:r>
          </w:p>
          <w:p w:rsidR="004E662B" w:rsidRPr="00454022" w:rsidRDefault="004E662B" w:rsidP="00773389">
            <w:pPr>
              <w:pStyle w:val="En-tte"/>
              <w:bidi/>
              <w:spacing w:line="276" w:lineRule="auto"/>
              <w:ind w:left="33"/>
              <w:jc w:val="both"/>
              <w:rPr>
                <w:rFonts w:ascii="Arial Narrow" w:hAnsi="Arial Narrow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454022">
              <w:rPr>
                <w:rFonts w:ascii="Arial Narrow" w:hAnsi="Arial Narrow" w:cs="Simplified Arabic"/>
                <w:b/>
                <w:bCs/>
                <w:sz w:val="16"/>
                <w:szCs w:val="16"/>
                <w:rtl/>
              </w:rPr>
              <w:t>الندوة الجهوية  لجامعات</w:t>
            </w:r>
            <w:r w:rsidRPr="003A753D">
              <w:rPr>
                <w:rFonts w:ascii="Arial Narrow" w:hAnsi="Arial Narrow" w:cs="Simplified Arabic"/>
                <w:sz w:val="20"/>
                <w:szCs w:val="20"/>
                <w:rtl/>
              </w:rPr>
              <w:t xml:space="preserve"> </w:t>
            </w:r>
            <w:r w:rsidRPr="003A753D">
              <w:rPr>
                <w:rFonts w:ascii="Arial Narrow" w:hAnsi="Arial Narrow" w:cs="Simplified Arabic" w:hint="cs"/>
                <w:sz w:val="20"/>
                <w:szCs w:val="20"/>
                <w:rtl/>
              </w:rPr>
              <w:t>الغرب</w:t>
            </w:r>
          </w:p>
        </w:tc>
      </w:tr>
    </w:tbl>
    <w:p w:rsidR="00F459DA" w:rsidRDefault="00F459DA" w:rsidP="00804C64">
      <w:pPr>
        <w:ind w:left="-284"/>
        <w:jc w:val="center"/>
        <w:rPr>
          <w:rFonts w:asciiTheme="minorHAnsi" w:hAnsiTheme="minorHAnsi" w:cstheme="minorHAnsi"/>
          <w:b/>
          <w:bCs/>
          <w:szCs w:val="24"/>
          <w:shd w:val="clear" w:color="auto" w:fill="FDE9D9"/>
        </w:rPr>
      </w:pPr>
    </w:p>
    <w:p w:rsidR="00EB7C96" w:rsidRPr="00F459DA" w:rsidRDefault="004E662B" w:rsidP="00804C64">
      <w:pPr>
        <w:ind w:left="-284"/>
        <w:jc w:val="center"/>
        <w:rPr>
          <w:rFonts w:asciiTheme="minorHAnsi" w:hAnsiTheme="minorHAnsi" w:cstheme="minorHAnsi"/>
          <w:b/>
          <w:bCs/>
          <w:szCs w:val="24"/>
        </w:rPr>
      </w:pPr>
      <w:bookmarkStart w:id="0" w:name="_GoBack"/>
      <w:bookmarkEnd w:id="0"/>
      <w:r w:rsidRPr="00F459DA">
        <w:rPr>
          <w:rFonts w:asciiTheme="minorHAnsi" w:hAnsiTheme="minorHAnsi" w:cstheme="minorHAnsi"/>
          <w:b/>
          <w:bCs/>
          <w:szCs w:val="24"/>
          <w:shd w:val="clear" w:color="auto" w:fill="FDE9D9"/>
        </w:rPr>
        <w:t>P</w:t>
      </w:r>
      <w:r w:rsidR="003424AF" w:rsidRPr="00F459DA">
        <w:rPr>
          <w:rFonts w:asciiTheme="minorHAnsi" w:hAnsiTheme="minorHAnsi" w:cstheme="minorHAnsi"/>
          <w:b/>
          <w:bCs/>
          <w:szCs w:val="24"/>
          <w:shd w:val="clear" w:color="auto" w:fill="FDE9D9"/>
        </w:rPr>
        <w:t xml:space="preserve">ROGRAMME </w:t>
      </w:r>
      <w:r w:rsidR="00804C64" w:rsidRPr="00F459DA">
        <w:rPr>
          <w:rFonts w:asciiTheme="minorHAnsi" w:hAnsiTheme="minorHAnsi" w:cstheme="minorHAnsi"/>
          <w:b/>
          <w:bCs/>
          <w:szCs w:val="24"/>
          <w:shd w:val="clear" w:color="auto" w:fill="FDE9D9"/>
        </w:rPr>
        <w:t>« </w:t>
      </w:r>
      <w:r w:rsidR="00191924" w:rsidRPr="00F459DA">
        <w:rPr>
          <w:rFonts w:asciiTheme="minorHAnsi" w:hAnsiTheme="minorHAnsi" w:cstheme="minorHAnsi"/>
          <w:b/>
          <w:bCs/>
          <w:szCs w:val="24"/>
          <w:shd w:val="clear" w:color="auto" w:fill="FDE9D9"/>
        </w:rPr>
        <w:t>CONG</w:t>
      </w:r>
      <w:r w:rsidR="00761D6C" w:rsidRPr="00F459DA">
        <w:rPr>
          <w:rFonts w:asciiTheme="minorHAnsi" w:hAnsiTheme="minorHAnsi" w:cstheme="minorHAnsi"/>
          <w:b/>
          <w:bCs/>
          <w:szCs w:val="24"/>
          <w:shd w:val="clear" w:color="auto" w:fill="FDE9D9"/>
        </w:rPr>
        <w:t>É</w:t>
      </w:r>
      <w:r w:rsidR="00191924" w:rsidRPr="00F459DA">
        <w:rPr>
          <w:rFonts w:asciiTheme="minorHAnsi" w:hAnsiTheme="minorHAnsi" w:cstheme="minorHAnsi"/>
          <w:b/>
          <w:bCs/>
          <w:szCs w:val="24"/>
          <w:shd w:val="clear" w:color="auto" w:fill="FDE9D9"/>
        </w:rPr>
        <w:t xml:space="preserve"> SCIENTIFIQUE</w:t>
      </w:r>
      <w:r w:rsidR="00804C64" w:rsidRPr="00F459DA">
        <w:rPr>
          <w:rFonts w:asciiTheme="minorHAnsi" w:hAnsiTheme="minorHAnsi" w:cstheme="minorHAnsi"/>
          <w:b/>
          <w:bCs/>
          <w:szCs w:val="24"/>
          <w:shd w:val="clear" w:color="auto" w:fill="FDE9D9"/>
        </w:rPr>
        <w:t> »</w:t>
      </w:r>
      <w:r w:rsidR="00191924" w:rsidRPr="00F459DA">
        <w:rPr>
          <w:rFonts w:asciiTheme="minorHAnsi" w:hAnsiTheme="minorHAnsi" w:cstheme="minorHAnsi"/>
          <w:b/>
          <w:bCs/>
          <w:szCs w:val="24"/>
          <w:shd w:val="clear" w:color="auto" w:fill="FDE9D9"/>
        </w:rPr>
        <w:t xml:space="preserve"> ANN</w:t>
      </w:r>
      <w:r w:rsidR="00761D6C" w:rsidRPr="00F459DA">
        <w:rPr>
          <w:rFonts w:asciiTheme="minorHAnsi" w:hAnsiTheme="minorHAnsi" w:cstheme="minorHAnsi"/>
          <w:b/>
          <w:bCs/>
          <w:szCs w:val="24"/>
          <w:shd w:val="clear" w:color="auto" w:fill="FDE9D9"/>
        </w:rPr>
        <w:t>É</w:t>
      </w:r>
      <w:r w:rsidR="00191924" w:rsidRPr="00F459DA">
        <w:rPr>
          <w:rFonts w:asciiTheme="minorHAnsi" w:hAnsiTheme="minorHAnsi" w:cstheme="minorHAnsi"/>
          <w:b/>
          <w:bCs/>
          <w:szCs w:val="24"/>
          <w:shd w:val="clear" w:color="auto" w:fill="FDE9D9"/>
        </w:rPr>
        <w:t xml:space="preserve">E SABBATIQUE </w:t>
      </w:r>
      <w:r w:rsidR="003424AF" w:rsidRPr="00F459DA">
        <w:rPr>
          <w:rFonts w:asciiTheme="minorHAnsi" w:hAnsiTheme="minorHAnsi" w:cstheme="minorHAnsi"/>
          <w:b/>
          <w:bCs/>
          <w:szCs w:val="24"/>
          <w:shd w:val="clear" w:color="auto" w:fill="FDE9D9"/>
        </w:rPr>
        <w:t>201</w:t>
      </w:r>
      <w:r w:rsidR="003B0A2E" w:rsidRPr="00F459DA">
        <w:rPr>
          <w:rFonts w:asciiTheme="minorHAnsi" w:hAnsiTheme="minorHAnsi" w:cstheme="minorHAnsi"/>
          <w:b/>
          <w:bCs/>
          <w:szCs w:val="24"/>
          <w:shd w:val="clear" w:color="auto" w:fill="FDE9D9"/>
        </w:rPr>
        <w:t>6</w:t>
      </w:r>
      <w:r w:rsidR="003424AF" w:rsidRPr="00F459DA">
        <w:rPr>
          <w:rFonts w:asciiTheme="minorHAnsi" w:hAnsiTheme="minorHAnsi" w:cstheme="minorHAnsi"/>
          <w:b/>
          <w:bCs/>
          <w:szCs w:val="24"/>
          <w:shd w:val="clear" w:color="auto" w:fill="FDE9D9"/>
        </w:rPr>
        <w:t>-201</w:t>
      </w:r>
      <w:r w:rsidR="003B0A2E" w:rsidRPr="00F459DA">
        <w:rPr>
          <w:rFonts w:asciiTheme="minorHAnsi" w:hAnsiTheme="minorHAnsi" w:cstheme="minorHAnsi"/>
          <w:b/>
          <w:bCs/>
          <w:szCs w:val="24"/>
          <w:shd w:val="clear" w:color="auto" w:fill="FDE9D9"/>
        </w:rPr>
        <w:t>7</w:t>
      </w:r>
    </w:p>
    <w:p w:rsidR="003424AF" w:rsidRPr="00F459DA" w:rsidRDefault="003424AF" w:rsidP="00A321F5">
      <w:pPr>
        <w:ind w:left="-284"/>
        <w:jc w:val="both"/>
        <w:rPr>
          <w:rFonts w:asciiTheme="minorHAnsi" w:hAnsiTheme="minorHAnsi" w:cstheme="minorHAnsi"/>
          <w:b/>
          <w:bCs/>
          <w:szCs w:val="24"/>
          <w:u w:val="single"/>
        </w:rPr>
      </w:pPr>
    </w:p>
    <w:p w:rsidR="003424AF" w:rsidRPr="00F459DA" w:rsidRDefault="00E37232" w:rsidP="00761D6C">
      <w:pPr>
        <w:tabs>
          <w:tab w:val="left" w:pos="0"/>
        </w:tabs>
        <w:spacing w:line="360" w:lineRule="auto"/>
        <w:ind w:left="-284" w:right="-1"/>
        <w:jc w:val="both"/>
        <w:rPr>
          <w:rFonts w:asciiTheme="minorHAnsi" w:hAnsiTheme="minorHAnsi" w:cstheme="minorHAnsi"/>
          <w:sz w:val="32"/>
          <w:szCs w:val="32"/>
        </w:rPr>
      </w:pPr>
      <w:r w:rsidRPr="00F459DA">
        <w:rPr>
          <w:rFonts w:asciiTheme="minorHAnsi" w:hAnsiTheme="minorHAnsi" w:cstheme="minorHAnsi"/>
          <w:b/>
          <w:bCs/>
          <w:sz w:val="32"/>
          <w:szCs w:val="32"/>
          <w:highlight w:val="lightGray"/>
          <w:u w:val="single"/>
        </w:rPr>
        <w:t>I. Échéancier</w:t>
      </w:r>
      <w:r w:rsidR="003424AF" w:rsidRPr="00F459DA">
        <w:rPr>
          <w:rFonts w:asciiTheme="minorHAnsi" w:hAnsiTheme="minorHAnsi" w:cstheme="minorHAnsi"/>
          <w:b/>
          <w:bCs/>
          <w:sz w:val="32"/>
          <w:szCs w:val="32"/>
          <w:highlight w:val="lightGray"/>
          <w:u w:val="single"/>
        </w:rPr>
        <w:t xml:space="preserve"> M.E.S.R.S</w:t>
      </w:r>
      <w:r w:rsidR="003424AF" w:rsidRPr="00F459DA">
        <w:rPr>
          <w:rFonts w:asciiTheme="minorHAnsi" w:hAnsiTheme="minorHAnsi" w:cstheme="minorHAnsi"/>
          <w:sz w:val="32"/>
          <w:szCs w:val="32"/>
          <w:highlight w:val="lightGray"/>
        </w:rPr>
        <w:t> :</w:t>
      </w:r>
    </w:p>
    <w:p w:rsidR="003424AF" w:rsidRPr="00F459DA" w:rsidRDefault="003B0A2E" w:rsidP="003B0A2E">
      <w:pPr>
        <w:tabs>
          <w:tab w:val="left" w:pos="0"/>
        </w:tabs>
        <w:spacing w:line="360" w:lineRule="auto"/>
        <w:ind w:left="-284" w:right="-1"/>
        <w:jc w:val="both"/>
        <w:rPr>
          <w:rFonts w:asciiTheme="minorHAnsi" w:hAnsiTheme="minorHAnsi" w:cstheme="minorHAnsi"/>
        </w:rPr>
      </w:pPr>
      <w:r w:rsidRPr="00F459DA">
        <w:rPr>
          <w:rFonts w:asciiTheme="minorHAnsi" w:hAnsiTheme="minorHAnsi" w:cstheme="minorHAnsi"/>
          <w:b/>
          <w:bCs/>
          <w:szCs w:val="24"/>
          <w:u w:val="single"/>
        </w:rPr>
        <w:t>07 janvier 2</w:t>
      </w:r>
      <w:r w:rsidR="003424AF" w:rsidRPr="00F459DA">
        <w:rPr>
          <w:rFonts w:asciiTheme="minorHAnsi" w:hAnsiTheme="minorHAnsi" w:cstheme="minorHAnsi"/>
          <w:b/>
          <w:bCs/>
          <w:szCs w:val="24"/>
          <w:u w:val="single"/>
        </w:rPr>
        <w:t>01</w:t>
      </w:r>
      <w:r w:rsidRPr="00F459DA">
        <w:rPr>
          <w:rFonts w:asciiTheme="minorHAnsi" w:hAnsiTheme="minorHAnsi" w:cstheme="minorHAnsi"/>
          <w:b/>
          <w:bCs/>
          <w:szCs w:val="24"/>
          <w:u w:val="single"/>
        </w:rPr>
        <w:t>6</w:t>
      </w:r>
      <w:r w:rsidR="003424AF" w:rsidRPr="00F459DA">
        <w:rPr>
          <w:rFonts w:asciiTheme="minorHAnsi" w:hAnsiTheme="minorHAnsi" w:cstheme="minorHAnsi"/>
        </w:rPr>
        <w:t>:</w:t>
      </w:r>
      <w:r w:rsidR="00F93E68" w:rsidRPr="00F459DA">
        <w:rPr>
          <w:rFonts w:asciiTheme="minorHAnsi" w:hAnsiTheme="minorHAnsi" w:cstheme="minorHAnsi"/>
        </w:rPr>
        <w:t xml:space="preserve"> </w:t>
      </w:r>
      <w:r w:rsidR="00F93E68" w:rsidRPr="00F459DA">
        <w:rPr>
          <w:rFonts w:asciiTheme="minorHAnsi" w:hAnsiTheme="minorHAnsi" w:cstheme="minorHAnsi"/>
          <w:szCs w:val="24"/>
        </w:rPr>
        <w:t xml:space="preserve">Lancement </w:t>
      </w:r>
      <w:r w:rsidR="003424AF" w:rsidRPr="00F459DA">
        <w:rPr>
          <w:rFonts w:asciiTheme="minorHAnsi" w:hAnsiTheme="minorHAnsi" w:cstheme="minorHAnsi"/>
          <w:szCs w:val="24"/>
        </w:rPr>
        <w:t>d</w:t>
      </w:r>
      <w:r w:rsidR="00F93E68" w:rsidRPr="00F459DA">
        <w:rPr>
          <w:rFonts w:asciiTheme="minorHAnsi" w:hAnsiTheme="minorHAnsi" w:cstheme="minorHAnsi"/>
          <w:szCs w:val="24"/>
        </w:rPr>
        <w:t xml:space="preserve">u </w:t>
      </w:r>
      <w:r w:rsidR="003424AF" w:rsidRPr="00F459DA">
        <w:rPr>
          <w:rFonts w:asciiTheme="minorHAnsi" w:hAnsiTheme="minorHAnsi" w:cstheme="minorHAnsi"/>
          <w:szCs w:val="24"/>
        </w:rPr>
        <w:t>programme</w:t>
      </w:r>
      <w:r w:rsidR="000869A1" w:rsidRPr="00F459DA">
        <w:rPr>
          <w:rFonts w:asciiTheme="minorHAnsi" w:hAnsiTheme="minorHAnsi" w:cstheme="minorHAnsi"/>
          <w:szCs w:val="24"/>
        </w:rPr>
        <w:t xml:space="preserve"> </w:t>
      </w:r>
      <w:r w:rsidR="00191924" w:rsidRPr="00F459DA">
        <w:rPr>
          <w:rFonts w:asciiTheme="minorHAnsi" w:hAnsiTheme="minorHAnsi" w:cstheme="minorHAnsi"/>
          <w:szCs w:val="24"/>
        </w:rPr>
        <w:t xml:space="preserve">« Congé scientifique », </w:t>
      </w:r>
      <w:r w:rsidR="00F93E68" w:rsidRPr="00F459DA">
        <w:rPr>
          <w:rFonts w:asciiTheme="minorHAnsi" w:hAnsiTheme="minorHAnsi" w:cstheme="minorHAnsi"/>
          <w:szCs w:val="24"/>
        </w:rPr>
        <w:t>Appel à candidatures.</w:t>
      </w:r>
    </w:p>
    <w:p w:rsidR="003424AF" w:rsidRPr="00F459DA" w:rsidRDefault="003424AF" w:rsidP="003B0A2E">
      <w:pPr>
        <w:tabs>
          <w:tab w:val="left" w:pos="0"/>
          <w:tab w:val="right" w:pos="284"/>
        </w:tabs>
        <w:spacing w:line="360" w:lineRule="auto"/>
        <w:ind w:left="-284" w:right="-1"/>
        <w:jc w:val="both"/>
        <w:rPr>
          <w:rFonts w:asciiTheme="minorHAnsi" w:hAnsiTheme="minorHAnsi" w:cstheme="minorHAnsi"/>
          <w:szCs w:val="24"/>
        </w:rPr>
      </w:pPr>
      <w:r w:rsidRPr="00F459DA">
        <w:rPr>
          <w:rFonts w:asciiTheme="minorHAnsi" w:hAnsiTheme="minorHAnsi" w:cstheme="minorHAnsi"/>
          <w:b/>
          <w:bCs/>
          <w:szCs w:val="24"/>
          <w:u w:val="single"/>
        </w:rPr>
        <w:t xml:space="preserve">Du </w:t>
      </w:r>
      <w:r w:rsidR="003B0A2E" w:rsidRPr="00F459DA">
        <w:rPr>
          <w:rFonts w:asciiTheme="minorHAnsi" w:hAnsiTheme="minorHAnsi" w:cstheme="minorHAnsi"/>
          <w:b/>
          <w:bCs/>
          <w:szCs w:val="24"/>
          <w:u w:val="single"/>
        </w:rPr>
        <w:t>10</w:t>
      </w:r>
      <w:r w:rsidR="00F93E68" w:rsidRPr="00F459DA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Pr="00F459DA">
        <w:rPr>
          <w:rFonts w:asciiTheme="minorHAnsi" w:hAnsiTheme="minorHAnsi" w:cstheme="minorHAnsi"/>
          <w:b/>
          <w:bCs/>
          <w:szCs w:val="24"/>
          <w:u w:val="single"/>
        </w:rPr>
        <w:t xml:space="preserve">au </w:t>
      </w:r>
      <w:r w:rsidR="00191924" w:rsidRPr="00F459DA">
        <w:rPr>
          <w:rFonts w:asciiTheme="minorHAnsi" w:hAnsiTheme="minorHAnsi" w:cstheme="minorHAnsi"/>
          <w:b/>
          <w:bCs/>
          <w:szCs w:val="24"/>
          <w:u w:val="single"/>
        </w:rPr>
        <w:t>31</w:t>
      </w:r>
      <w:r w:rsidRPr="00F459DA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="003B0A2E" w:rsidRPr="00F459DA">
        <w:rPr>
          <w:rFonts w:asciiTheme="minorHAnsi" w:hAnsiTheme="minorHAnsi" w:cstheme="minorHAnsi"/>
          <w:b/>
          <w:bCs/>
          <w:szCs w:val="24"/>
          <w:u w:val="single"/>
        </w:rPr>
        <w:t>janvier</w:t>
      </w:r>
      <w:r w:rsidRPr="00F459DA">
        <w:rPr>
          <w:rFonts w:asciiTheme="minorHAnsi" w:hAnsiTheme="minorHAnsi" w:cstheme="minorHAnsi"/>
          <w:szCs w:val="24"/>
          <w:u w:val="single"/>
        </w:rPr>
        <w:t xml:space="preserve"> </w:t>
      </w:r>
      <w:r w:rsidRPr="00F459DA">
        <w:rPr>
          <w:rFonts w:asciiTheme="minorHAnsi" w:hAnsiTheme="minorHAnsi" w:cstheme="minorHAnsi"/>
          <w:b/>
          <w:bCs/>
          <w:szCs w:val="24"/>
          <w:u w:val="single"/>
        </w:rPr>
        <w:t>201</w:t>
      </w:r>
      <w:r w:rsidR="003B0A2E" w:rsidRPr="00F459DA">
        <w:rPr>
          <w:rFonts w:asciiTheme="minorHAnsi" w:hAnsiTheme="minorHAnsi" w:cstheme="minorHAnsi"/>
          <w:b/>
          <w:bCs/>
          <w:szCs w:val="24"/>
          <w:u w:val="single"/>
        </w:rPr>
        <w:t>6</w:t>
      </w:r>
      <w:r w:rsidRPr="00F459DA">
        <w:rPr>
          <w:rFonts w:asciiTheme="minorHAnsi" w:hAnsiTheme="minorHAnsi" w:cstheme="minorHAnsi"/>
          <w:szCs w:val="24"/>
        </w:rPr>
        <w:t> : Dépôt</w:t>
      </w:r>
      <w:r w:rsidR="00D82BA8" w:rsidRPr="00F459DA">
        <w:rPr>
          <w:rFonts w:asciiTheme="minorHAnsi" w:hAnsiTheme="minorHAnsi" w:cstheme="minorHAnsi"/>
          <w:szCs w:val="24"/>
        </w:rPr>
        <w:t xml:space="preserve"> des candidatures a</w:t>
      </w:r>
      <w:r w:rsidR="00191924" w:rsidRPr="00F459DA">
        <w:rPr>
          <w:rFonts w:asciiTheme="minorHAnsi" w:hAnsiTheme="minorHAnsi" w:cstheme="minorHAnsi"/>
          <w:szCs w:val="24"/>
        </w:rPr>
        <w:t>u</w:t>
      </w:r>
      <w:r w:rsidRPr="00F459DA">
        <w:rPr>
          <w:rFonts w:asciiTheme="minorHAnsi" w:hAnsiTheme="minorHAnsi" w:cstheme="minorHAnsi"/>
          <w:szCs w:val="24"/>
        </w:rPr>
        <w:t xml:space="preserve"> niveau des établissements universitaires et de recherche.</w:t>
      </w:r>
    </w:p>
    <w:p w:rsidR="003424AF" w:rsidRPr="00F459DA" w:rsidRDefault="003B0A2E" w:rsidP="003B0A2E">
      <w:pPr>
        <w:tabs>
          <w:tab w:val="left" w:pos="0"/>
          <w:tab w:val="right" w:pos="284"/>
          <w:tab w:val="right" w:pos="360"/>
        </w:tabs>
        <w:spacing w:line="360" w:lineRule="auto"/>
        <w:ind w:left="-284" w:right="-1"/>
        <w:jc w:val="both"/>
        <w:rPr>
          <w:rFonts w:asciiTheme="minorHAnsi" w:hAnsiTheme="minorHAnsi" w:cstheme="minorHAnsi"/>
          <w:szCs w:val="24"/>
        </w:rPr>
      </w:pPr>
      <w:r w:rsidRPr="00F459DA">
        <w:rPr>
          <w:rFonts w:asciiTheme="minorHAnsi" w:hAnsiTheme="minorHAnsi" w:cstheme="minorHAnsi"/>
          <w:b/>
          <w:bCs/>
          <w:szCs w:val="24"/>
          <w:u w:val="single"/>
        </w:rPr>
        <w:t>Le</w:t>
      </w:r>
      <w:r w:rsidR="003424AF" w:rsidRPr="00F459DA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Pr="00F459DA">
        <w:rPr>
          <w:rFonts w:asciiTheme="minorHAnsi" w:hAnsiTheme="minorHAnsi" w:cstheme="minorHAnsi"/>
          <w:b/>
          <w:bCs/>
          <w:szCs w:val="24"/>
          <w:u w:val="single"/>
        </w:rPr>
        <w:t>01 et 02 Février 2016</w:t>
      </w:r>
      <w:r w:rsidR="00BA418D" w:rsidRPr="00F459DA">
        <w:rPr>
          <w:rFonts w:asciiTheme="minorHAnsi" w:hAnsiTheme="minorHAnsi" w:cstheme="minorHAnsi"/>
          <w:szCs w:val="24"/>
        </w:rPr>
        <w:t xml:space="preserve"> </w:t>
      </w:r>
      <w:r w:rsidR="003424AF" w:rsidRPr="00F459DA">
        <w:rPr>
          <w:rFonts w:asciiTheme="minorHAnsi" w:hAnsiTheme="minorHAnsi" w:cstheme="minorHAnsi"/>
          <w:szCs w:val="24"/>
        </w:rPr>
        <w:t xml:space="preserve">: Examen des candidatures au niveau des établissements universitaires et de recherche (conseils </w:t>
      </w:r>
      <w:r w:rsidR="00454022" w:rsidRPr="00F459DA">
        <w:rPr>
          <w:rFonts w:asciiTheme="minorHAnsi" w:hAnsiTheme="minorHAnsi" w:cstheme="minorHAnsi"/>
          <w:szCs w:val="24"/>
        </w:rPr>
        <w:t xml:space="preserve"> </w:t>
      </w:r>
      <w:r w:rsidR="003424AF" w:rsidRPr="00F459DA">
        <w:rPr>
          <w:rFonts w:asciiTheme="minorHAnsi" w:hAnsiTheme="minorHAnsi" w:cstheme="minorHAnsi"/>
          <w:szCs w:val="24"/>
        </w:rPr>
        <w:t xml:space="preserve">scientifiques).            </w:t>
      </w:r>
    </w:p>
    <w:p w:rsidR="00BA418D" w:rsidRPr="00F459DA" w:rsidRDefault="003B0A2E" w:rsidP="003B0A2E">
      <w:pPr>
        <w:pStyle w:val="Paragraphedeliste"/>
        <w:tabs>
          <w:tab w:val="left" w:pos="0"/>
          <w:tab w:val="right" w:pos="284"/>
        </w:tabs>
        <w:spacing w:line="360" w:lineRule="auto"/>
        <w:ind w:left="-284" w:right="-1"/>
        <w:jc w:val="both"/>
        <w:rPr>
          <w:rFonts w:asciiTheme="minorHAnsi" w:hAnsiTheme="minorHAnsi" w:cstheme="minorHAnsi"/>
          <w:szCs w:val="24"/>
        </w:rPr>
      </w:pPr>
      <w:r w:rsidRPr="00F459DA">
        <w:rPr>
          <w:rFonts w:asciiTheme="minorHAnsi" w:hAnsiTheme="minorHAnsi" w:cstheme="minorHAnsi"/>
          <w:b/>
          <w:bCs/>
          <w:szCs w:val="24"/>
          <w:u w:val="single"/>
        </w:rPr>
        <w:t>Le 03 et 04 Février 2016</w:t>
      </w:r>
      <w:r w:rsidRPr="00F459DA">
        <w:rPr>
          <w:rFonts w:asciiTheme="minorHAnsi" w:hAnsiTheme="minorHAnsi" w:cstheme="minorHAnsi"/>
          <w:szCs w:val="24"/>
          <w:u w:val="single"/>
        </w:rPr>
        <w:t xml:space="preserve"> </w:t>
      </w:r>
      <w:r w:rsidR="003424AF" w:rsidRPr="00F459DA">
        <w:rPr>
          <w:rFonts w:asciiTheme="minorHAnsi" w:hAnsiTheme="minorHAnsi" w:cstheme="minorHAnsi"/>
          <w:b/>
          <w:bCs/>
          <w:szCs w:val="24"/>
          <w:u w:val="single"/>
        </w:rPr>
        <w:t>(Date limite</w:t>
      </w:r>
      <w:r w:rsidR="003424AF" w:rsidRPr="00F459DA">
        <w:rPr>
          <w:rFonts w:asciiTheme="minorHAnsi" w:hAnsiTheme="minorHAnsi" w:cstheme="minorHAnsi"/>
          <w:szCs w:val="24"/>
          <w:u w:val="single"/>
        </w:rPr>
        <w:t>)</w:t>
      </w:r>
      <w:r w:rsidR="003424AF" w:rsidRPr="00F459DA">
        <w:rPr>
          <w:rFonts w:asciiTheme="minorHAnsi" w:hAnsiTheme="minorHAnsi" w:cstheme="minorHAnsi"/>
          <w:szCs w:val="24"/>
        </w:rPr>
        <w:t xml:space="preserve"> : Transmission des dossiers de candidatures aux Conférences  Régionales  Universitaires. </w:t>
      </w:r>
    </w:p>
    <w:p w:rsidR="003424AF" w:rsidRPr="00F459DA" w:rsidRDefault="00BA418D" w:rsidP="00DC318F">
      <w:pPr>
        <w:pStyle w:val="Paragraphedeliste"/>
        <w:tabs>
          <w:tab w:val="left" w:pos="0"/>
          <w:tab w:val="left" w:pos="142"/>
          <w:tab w:val="right" w:pos="284"/>
        </w:tabs>
        <w:spacing w:line="360" w:lineRule="auto"/>
        <w:ind w:left="-284" w:right="-1"/>
        <w:jc w:val="both"/>
        <w:rPr>
          <w:rFonts w:asciiTheme="minorHAnsi" w:hAnsiTheme="minorHAnsi" w:cstheme="minorHAnsi"/>
          <w:b/>
          <w:bCs/>
          <w:szCs w:val="24"/>
        </w:rPr>
      </w:pPr>
      <w:r w:rsidRPr="00F459DA">
        <w:rPr>
          <w:rFonts w:asciiTheme="minorHAnsi" w:hAnsiTheme="minorHAnsi" w:cstheme="minorHAnsi"/>
          <w:b/>
          <w:bCs/>
          <w:szCs w:val="24"/>
          <w:u w:val="single"/>
        </w:rPr>
        <w:t xml:space="preserve">Du </w:t>
      </w:r>
      <w:r w:rsidR="003B0A2E" w:rsidRPr="00F459DA">
        <w:rPr>
          <w:rFonts w:asciiTheme="minorHAnsi" w:hAnsiTheme="minorHAnsi" w:cstheme="minorHAnsi"/>
          <w:b/>
          <w:bCs/>
          <w:szCs w:val="24"/>
          <w:u w:val="single"/>
        </w:rPr>
        <w:t>07</w:t>
      </w:r>
      <w:r w:rsidR="003424AF" w:rsidRPr="00F459DA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="00191924" w:rsidRPr="00F459DA">
        <w:rPr>
          <w:rFonts w:asciiTheme="minorHAnsi" w:hAnsiTheme="minorHAnsi" w:cstheme="minorHAnsi"/>
          <w:b/>
          <w:bCs/>
          <w:szCs w:val="24"/>
          <w:u w:val="single"/>
        </w:rPr>
        <w:t>au</w:t>
      </w:r>
      <w:r w:rsidR="003424AF" w:rsidRPr="00F459DA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="003B0A2E" w:rsidRPr="00F459DA">
        <w:rPr>
          <w:rFonts w:asciiTheme="minorHAnsi" w:hAnsiTheme="minorHAnsi" w:cstheme="minorHAnsi"/>
          <w:b/>
          <w:bCs/>
          <w:szCs w:val="24"/>
          <w:u w:val="single"/>
        </w:rPr>
        <w:t>11 Février 2016</w:t>
      </w:r>
      <w:r w:rsidR="003424AF" w:rsidRPr="00F459DA">
        <w:rPr>
          <w:rFonts w:asciiTheme="minorHAnsi" w:hAnsiTheme="minorHAnsi" w:cstheme="minorHAnsi"/>
          <w:szCs w:val="24"/>
        </w:rPr>
        <w:t> : Examen des candidatures et contrôle de conformité réglementaire par les Conférences Régionales des Universités</w:t>
      </w:r>
      <w:r w:rsidR="00E402B6" w:rsidRPr="00F459DA">
        <w:rPr>
          <w:rFonts w:asciiTheme="minorHAnsi" w:hAnsiTheme="minorHAnsi" w:cstheme="minorHAnsi"/>
          <w:b/>
          <w:bCs/>
          <w:szCs w:val="24"/>
        </w:rPr>
        <w:t xml:space="preserve"> (</w:t>
      </w:r>
      <w:r w:rsidR="00DC318F" w:rsidRPr="00F459DA">
        <w:rPr>
          <w:rFonts w:asciiTheme="minorHAnsi" w:hAnsiTheme="minorHAnsi" w:cstheme="minorHAnsi"/>
          <w:b/>
          <w:bCs/>
          <w:szCs w:val="24"/>
        </w:rPr>
        <w:t>Respecter calendrier</w:t>
      </w:r>
      <w:r w:rsidR="00CF2DCC" w:rsidRPr="00F459DA">
        <w:rPr>
          <w:rFonts w:asciiTheme="minorHAnsi" w:hAnsiTheme="minorHAnsi" w:cstheme="minorHAnsi"/>
          <w:b/>
          <w:bCs/>
          <w:szCs w:val="24"/>
        </w:rPr>
        <w:t xml:space="preserve"> CRUO</w:t>
      </w:r>
      <w:r w:rsidR="00DC318F" w:rsidRPr="00F459DA">
        <w:rPr>
          <w:rFonts w:asciiTheme="minorHAnsi" w:hAnsiTheme="minorHAnsi" w:cstheme="minorHAnsi"/>
          <w:b/>
          <w:bCs/>
          <w:szCs w:val="24"/>
        </w:rPr>
        <w:t xml:space="preserve"> ci-dessous</w:t>
      </w:r>
      <w:r w:rsidR="00E402B6" w:rsidRPr="00F459DA">
        <w:rPr>
          <w:rFonts w:asciiTheme="minorHAnsi" w:hAnsiTheme="minorHAnsi" w:cstheme="minorHAnsi"/>
          <w:b/>
          <w:bCs/>
          <w:szCs w:val="24"/>
        </w:rPr>
        <w:t>)</w:t>
      </w:r>
      <w:r w:rsidR="003424AF" w:rsidRPr="00F459DA">
        <w:rPr>
          <w:rFonts w:asciiTheme="minorHAnsi" w:hAnsiTheme="minorHAnsi" w:cstheme="minorHAnsi"/>
          <w:b/>
          <w:bCs/>
          <w:szCs w:val="24"/>
        </w:rPr>
        <w:t>.</w:t>
      </w:r>
    </w:p>
    <w:p w:rsidR="003424AF" w:rsidRPr="00F459DA" w:rsidRDefault="00DC318F" w:rsidP="00DC318F">
      <w:pPr>
        <w:tabs>
          <w:tab w:val="left" w:pos="0"/>
          <w:tab w:val="left" w:pos="142"/>
          <w:tab w:val="right" w:pos="284"/>
          <w:tab w:val="left" w:pos="360"/>
        </w:tabs>
        <w:spacing w:line="360" w:lineRule="auto"/>
        <w:ind w:left="-284" w:right="-1"/>
        <w:jc w:val="both"/>
        <w:rPr>
          <w:rFonts w:asciiTheme="minorHAnsi" w:hAnsiTheme="minorHAnsi" w:cstheme="minorHAnsi"/>
          <w:szCs w:val="24"/>
        </w:rPr>
      </w:pPr>
      <w:r w:rsidRPr="00F459DA">
        <w:rPr>
          <w:rFonts w:asciiTheme="minorHAnsi" w:hAnsiTheme="minorHAnsi" w:cstheme="minorHAnsi"/>
          <w:b/>
          <w:bCs/>
          <w:szCs w:val="24"/>
          <w:u w:val="single"/>
        </w:rPr>
        <w:t>Du 17 Février au 03 Mars 2016</w:t>
      </w:r>
      <w:r w:rsidRPr="00F459DA">
        <w:rPr>
          <w:rFonts w:asciiTheme="minorHAnsi" w:hAnsiTheme="minorHAnsi" w:cstheme="minorHAnsi"/>
          <w:szCs w:val="24"/>
        </w:rPr>
        <w:t> </w:t>
      </w:r>
      <w:r w:rsidR="003424AF" w:rsidRPr="00F459DA">
        <w:rPr>
          <w:rFonts w:asciiTheme="minorHAnsi" w:hAnsiTheme="minorHAnsi" w:cstheme="minorHAnsi"/>
          <w:szCs w:val="24"/>
        </w:rPr>
        <w:t xml:space="preserve">: </w:t>
      </w:r>
      <w:r w:rsidRPr="00F459DA">
        <w:rPr>
          <w:rFonts w:asciiTheme="minorHAnsi" w:hAnsiTheme="minorHAnsi" w:cstheme="minorHAnsi"/>
          <w:szCs w:val="24"/>
        </w:rPr>
        <w:t>Contrôle de conformité réglementaire par le</w:t>
      </w:r>
      <w:r w:rsidR="00191924" w:rsidRPr="00F459DA">
        <w:rPr>
          <w:rFonts w:asciiTheme="minorHAnsi" w:hAnsiTheme="minorHAnsi" w:cstheme="minorHAnsi"/>
          <w:szCs w:val="24"/>
        </w:rPr>
        <w:t xml:space="preserve"> M.E.S.R.S </w:t>
      </w:r>
      <w:r w:rsidRPr="00F459DA">
        <w:rPr>
          <w:rFonts w:asciiTheme="minorHAnsi" w:hAnsiTheme="minorHAnsi" w:cstheme="minorHAnsi"/>
          <w:szCs w:val="24"/>
        </w:rPr>
        <w:t>au niveau de chaque région :</w:t>
      </w:r>
    </w:p>
    <w:p w:rsidR="00191924" w:rsidRPr="00F459DA" w:rsidRDefault="003424AF" w:rsidP="00DC318F">
      <w:pPr>
        <w:tabs>
          <w:tab w:val="left" w:pos="0"/>
          <w:tab w:val="left" w:pos="142"/>
          <w:tab w:val="right" w:pos="284"/>
        </w:tabs>
        <w:spacing w:line="360" w:lineRule="auto"/>
        <w:ind w:left="-284" w:right="-1"/>
        <w:jc w:val="both"/>
        <w:rPr>
          <w:rFonts w:asciiTheme="minorHAnsi" w:hAnsiTheme="minorHAnsi" w:cstheme="minorHAnsi"/>
          <w:szCs w:val="24"/>
        </w:rPr>
      </w:pPr>
      <w:r w:rsidRPr="00F459DA">
        <w:rPr>
          <w:rFonts w:asciiTheme="minorHAnsi" w:hAnsiTheme="minorHAnsi" w:cstheme="minorHAnsi"/>
          <w:b/>
          <w:bCs/>
          <w:szCs w:val="24"/>
        </w:rPr>
        <w:t>-</w:t>
      </w:r>
      <w:r w:rsidR="00454022" w:rsidRPr="00F459DA">
        <w:rPr>
          <w:rFonts w:asciiTheme="minorHAnsi" w:hAnsiTheme="minorHAnsi" w:cstheme="minorHAnsi"/>
          <w:b/>
          <w:bCs/>
          <w:szCs w:val="24"/>
        </w:rPr>
        <w:t xml:space="preserve"> </w:t>
      </w:r>
      <w:r w:rsidR="00DC318F" w:rsidRPr="00F459DA">
        <w:rPr>
          <w:rFonts w:asciiTheme="minorHAnsi" w:hAnsiTheme="minorHAnsi" w:cstheme="minorHAnsi"/>
          <w:szCs w:val="24"/>
        </w:rPr>
        <w:t>17 et 18 février 2016</w:t>
      </w:r>
      <w:r w:rsidR="00DC318F" w:rsidRPr="00F459DA">
        <w:rPr>
          <w:rFonts w:asciiTheme="minorHAnsi" w:hAnsiTheme="minorHAnsi" w:cstheme="minorHAnsi"/>
          <w:b/>
          <w:bCs/>
          <w:szCs w:val="24"/>
        </w:rPr>
        <w:t xml:space="preserve"> : </w:t>
      </w:r>
      <w:r w:rsidR="00191924" w:rsidRPr="00F459DA">
        <w:rPr>
          <w:rFonts w:asciiTheme="minorHAnsi" w:hAnsiTheme="minorHAnsi" w:cstheme="minorHAnsi"/>
          <w:szCs w:val="24"/>
        </w:rPr>
        <w:t xml:space="preserve">Région </w:t>
      </w:r>
      <w:r w:rsidR="00DC318F" w:rsidRPr="00F459DA">
        <w:rPr>
          <w:rFonts w:asciiTheme="minorHAnsi" w:hAnsiTheme="minorHAnsi" w:cstheme="minorHAnsi"/>
          <w:szCs w:val="24"/>
        </w:rPr>
        <w:t>C</w:t>
      </w:r>
      <w:r w:rsidR="00191924" w:rsidRPr="00F459DA">
        <w:rPr>
          <w:rFonts w:asciiTheme="minorHAnsi" w:hAnsiTheme="minorHAnsi" w:cstheme="minorHAnsi"/>
          <w:szCs w:val="24"/>
        </w:rPr>
        <w:t xml:space="preserve">entre  </w:t>
      </w:r>
    </w:p>
    <w:p w:rsidR="00191924" w:rsidRPr="00F459DA" w:rsidRDefault="003424AF" w:rsidP="00DC318F">
      <w:pPr>
        <w:tabs>
          <w:tab w:val="left" w:pos="0"/>
          <w:tab w:val="left" w:pos="142"/>
          <w:tab w:val="right" w:pos="284"/>
        </w:tabs>
        <w:spacing w:line="360" w:lineRule="auto"/>
        <w:ind w:left="-284" w:right="-1"/>
        <w:jc w:val="both"/>
        <w:rPr>
          <w:rFonts w:asciiTheme="minorHAnsi" w:hAnsiTheme="minorHAnsi" w:cstheme="minorHAnsi"/>
          <w:szCs w:val="24"/>
        </w:rPr>
      </w:pPr>
      <w:r w:rsidRPr="00F459DA">
        <w:rPr>
          <w:rFonts w:asciiTheme="minorHAnsi" w:hAnsiTheme="minorHAnsi" w:cstheme="minorHAnsi"/>
          <w:szCs w:val="24"/>
        </w:rPr>
        <w:t>-</w:t>
      </w:r>
      <w:r w:rsidR="00454022" w:rsidRPr="00F459DA">
        <w:rPr>
          <w:rFonts w:asciiTheme="minorHAnsi" w:hAnsiTheme="minorHAnsi" w:cstheme="minorHAnsi"/>
          <w:szCs w:val="24"/>
        </w:rPr>
        <w:t xml:space="preserve"> </w:t>
      </w:r>
      <w:r w:rsidR="00DC318F" w:rsidRPr="00F459DA">
        <w:rPr>
          <w:rFonts w:asciiTheme="minorHAnsi" w:hAnsiTheme="minorHAnsi" w:cstheme="minorHAnsi"/>
          <w:b/>
          <w:bCs/>
          <w:szCs w:val="24"/>
        </w:rPr>
        <w:t>24 et 25 février 2016 </w:t>
      </w:r>
      <w:r w:rsidR="00191924" w:rsidRPr="00F459DA">
        <w:rPr>
          <w:rFonts w:asciiTheme="minorHAnsi" w:hAnsiTheme="minorHAnsi" w:cstheme="minorHAnsi"/>
          <w:b/>
          <w:bCs/>
          <w:szCs w:val="24"/>
        </w:rPr>
        <w:t xml:space="preserve">Région </w:t>
      </w:r>
      <w:r w:rsidR="00DC318F" w:rsidRPr="00F459DA">
        <w:rPr>
          <w:rFonts w:asciiTheme="minorHAnsi" w:hAnsiTheme="minorHAnsi" w:cstheme="minorHAnsi"/>
          <w:b/>
          <w:bCs/>
          <w:szCs w:val="24"/>
        </w:rPr>
        <w:t>Est</w:t>
      </w:r>
      <w:r w:rsidR="00191924" w:rsidRPr="00F459DA">
        <w:rPr>
          <w:rFonts w:asciiTheme="minorHAnsi" w:hAnsiTheme="minorHAnsi" w:cstheme="minorHAnsi"/>
          <w:szCs w:val="24"/>
        </w:rPr>
        <w:t xml:space="preserve"> </w:t>
      </w:r>
    </w:p>
    <w:p w:rsidR="003424AF" w:rsidRPr="00F459DA" w:rsidRDefault="003424AF" w:rsidP="00DC318F">
      <w:pPr>
        <w:tabs>
          <w:tab w:val="left" w:pos="0"/>
          <w:tab w:val="left" w:pos="142"/>
          <w:tab w:val="right" w:pos="284"/>
        </w:tabs>
        <w:spacing w:line="360" w:lineRule="auto"/>
        <w:ind w:left="-284" w:right="-1"/>
        <w:jc w:val="both"/>
        <w:rPr>
          <w:rFonts w:asciiTheme="minorHAnsi" w:hAnsiTheme="minorHAnsi" w:cstheme="minorHAnsi"/>
          <w:color w:val="FF0000"/>
          <w:szCs w:val="24"/>
        </w:rPr>
      </w:pPr>
      <w:r w:rsidRPr="00F459DA">
        <w:rPr>
          <w:rFonts w:asciiTheme="minorHAnsi" w:hAnsiTheme="minorHAnsi" w:cstheme="minorHAnsi"/>
          <w:szCs w:val="24"/>
        </w:rPr>
        <w:t>-</w:t>
      </w:r>
      <w:r w:rsidR="00454022" w:rsidRPr="00F459DA">
        <w:rPr>
          <w:rFonts w:asciiTheme="minorHAnsi" w:hAnsiTheme="minorHAnsi" w:cstheme="minorHAnsi"/>
          <w:szCs w:val="24"/>
        </w:rPr>
        <w:t xml:space="preserve"> </w:t>
      </w:r>
      <w:r w:rsidR="00DC318F" w:rsidRPr="00F459DA">
        <w:rPr>
          <w:rFonts w:asciiTheme="minorHAnsi" w:hAnsiTheme="minorHAnsi" w:cstheme="minorHAnsi"/>
          <w:color w:val="FF0000"/>
          <w:szCs w:val="24"/>
        </w:rPr>
        <w:t>02 et 03 mars 2016 : Région Ouest</w:t>
      </w:r>
      <w:r w:rsidR="00191924" w:rsidRPr="00F459DA">
        <w:rPr>
          <w:rFonts w:asciiTheme="minorHAnsi" w:hAnsiTheme="minorHAnsi" w:cstheme="minorHAnsi"/>
          <w:color w:val="FF0000"/>
          <w:szCs w:val="24"/>
        </w:rPr>
        <w:t xml:space="preserve"> </w:t>
      </w:r>
    </w:p>
    <w:p w:rsidR="00072629" w:rsidRPr="00F459DA" w:rsidRDefault="00072629" w:rsidP="00E37232">
      <w:pPr>
        <w:tabs>
          <w:tab w:val="left" w:pos="0"/>
          <w:tab w:val="right" w:pos="284"/>
          <w:tab w:val="left" w:pos="1080"/>
        </w:tabs>
        <w:ind w:left="-284" w:right="-1"/>
        <w:jc w:val="both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:rsidR="00DC318F" w:rsidRPr="00F459DA" w:rsidRDefault="00761D6C" w:rsidP="00DC318F">
      <w:pPr>
        <w:tabs>
          <w:tab w:val="left" w:pos="0"/>
          <w:tab w:val="right" w:pos="284"/>
          <w:tab w:val="left" w:pos="1080"/>
        </w:tabs>
        <w:ind w:left="-284" w:right="-1"/>
        <w:jc w:val="both"/>
        <w:rPr>
          <w:rFonts w:asciiTheme="minorHAnsi" w:hAnsiTheme="minorHAnsi" w:cstheme="minorHAnsi"/>
          <w:szCs w:val="24"/>
        </w:rPr>
      </w:pPr>
      <w:r w:rsidRPr="00F459DA">
        <w:rPr>
          <w:rFonts w:asciiTheme="minorHAnsi" w:hAnsiTheme="minorHAnsi" w:cstheme="minorHAnsi"/>
          <w:b/>
          <w:bCs/>
          <w:szCs w:val="24"/>
          <w:u w:val="single"/>
        </w:rPr>
        <w:t>L</w:t>
      </w:r>
      <w:r w:rsidR="00191924" w:rsidRPr="00F459DA">
        <w:rPr>
          <w:rFonts w:asciiTheme="minorHAnsi" w:hAnsiTheme="minorHAnsi" w:cstheme="minorHAnsi"/>
          <w:b/>
          <w:bCs/>
          <w:szCs w:val="24"/>
          <w:u w:val="single"/>
        </w:rPr>
        <w:t>e 1</w:t>
      </w:r>
      <w:r w:rsidR="00DC318F" w:rsidRPr="00F459DA">
        <w:rPr>
          <w:rFonts w:asciiTheme="minorHAnsi" w:hAnsiTheme="minorHAnsi" w:cstheme="minorHAnsi"/>
          <w:b/>
          <w:bCs/>
          <w:szCs w:val="24"/>
          <w:u w:val="single"/>
        </w:rPr>
        <w:t>3</w:t>
      </w:r>
      <w:r w:rsidR="00191924" w:rsidRPr="00F459DA">
        <w:rPr>
          <w:rFonts w:asciiTheme="minorHAnsi" w:hAnsiTheme="minorHAnsi" w:cstheme="minorHAnsi"/>
          <w:b/>
          <w:bCs/>
          <w:szCs w:val="24"/>
          <w:u w:val="single"/>
        </w:rPr>
        <w:t xml:space="preserve"> M</w:t>
      </w:r>
      <w:r w:rsidR="00DC318F" w:rsidRPr="00F459DA">
        <w:rPr>
          <w:rFonts w:asciiTheme="minorHAnsi" w:hAnsiTheme="minorHAnsi" w:cstheme="minorHAnsi"/>
          <w:b/>
          <w:bCs/>
          <w:szCs w:val="24"/>
          <w:u w:val="single"/>
        </w:rPr>
        <w:t>ars</w:t>
      </w:r>
      <w:r w:rsidR="003424AF" w:rsidRPr="00F459DA">
        <w:rPr>
          <w:rFonts w:asciiTheme="minorHAnsi" w:hAnsiTheme="minorHAnsi" w:cstheme="minorHAnsi"/>
          <w:b/>
          <w:bCs/>
          <w:szCs w:val="24"/>
          <w:u w:val="single"/>
        </w:rPr>
        <w:t xml:space="preserve"> 201</w:t>
      </w:r>
      <w:r w:rsidR="00DC318F" w:rsidRPr="00F459DA">
        <w:rPr>
          <w:rFonts w:asciiTheme="minorHAnsi" w:hAnsiTheme="minorHAnsi" w:cstheme="minorHAnsi"/>
          <w:b/>
          <w:bCs/>
          <w:szCs w:val="24"/>
          <w:u w:val="single"/>
        </w:rPr>
        <w:t>6</w:t>
      </w:r>
      <w:r w:rsidR="003424AF" w:rsidRPr="00F459DA">
        <w:rPr>
          <w:rFonts w:asciiTheme="minorHAnsi" w:hAnsiTheme="minorHAnsi" w:cstheme="minorHAnsi"/>
          <w:szCs w:val="24"/>
        </w:rPr>
        <w:t xml:space="preserve"> : </w:t>
      </w:r>
      <w:r w:rsidR="00072629" w:rsidRPr="00F459DA">
        <w:rPr>
          <w:rFonts w:asciiTheme="minorHAnsi" w:hAnsiTheme="minorHAnsi" w:cstheme="minorHAnsi"/>
          <w:szCs w:val="24"/>
        </w:rPr>
        <w:t>T</w:t>
      </w:r>
      <w:r w:rsidR="003424AF" w:rsidRPr="00F459DA">
        <w:rPr>
          <w:rFonts w:asciiTheme="minorHAnsi" w:hAnsiTheme="minorHAnsi" w:cstheme="minorHAnsi"/>
          <w:szCs w:val="24"/>
        </w:rPr>
        <w:t xml:space="preserve">ransmission aux </w:t>
      </w:r>
      <w:r w:rsidR="00DC318F" w:rsidRPr="00F459DA">
        <w:rPr>
          <w:rFonts w:asciiTheme="minorHAnsi" w:hAnsiTheme="minorHAnsi" w:cstheme="minorHAnsi"/>
          <w:szCs w:val="24"/>
        </w:rPr>
        <w:t xml:space="preserve">MESRS des dossiers définitifs des candidatures remplissant les conditions réglementaires d’éligibilité et ultime examen des dossiers pour les régions Centre et </w:t>
      </w:r>
      <w:r w:rsidR="00DC318F" w:rsidRPr="00F459DA">
        <w:rPr>
          <w:rFonts w:asciiTheme="minorHAnsi" w:hAnsiTheme="minorHAnsi" w:cstheme="minorHAnsi"/>
          <w:b/>
          <w:bCs/>
          <w:szCs w:val="24"/>
        </w:rPr>
        <w:t>Est</w:t>
      </w:r>
      <w:r w:rsidR="00DC318F" w:rsidRPr="00F459DA">
        <w:rPr>
          <w:rFonts w:asciiTheme="minorHAnsi" w:hAnsiTheme="minorHAnsi" w:cstheme="minorHAnsi"/>
          <w:szCs w:val="24"/>
        </w:rPr>
        <w:t>.</w:t>
      </w:r>
    </w:p>
    <w:p w:rsidR="00DC318F" w:rsidRPr="00F459DA" w:rsidRDefault="00DC318F" w:rsidP="00DC318F">
      <w:pPr>
        <w:tabs>
          <w:tab w:val="left" w:pos="0"/>
          <w:tab w:val="right" w:pos="284"/>
          <w:tab w:val="left" w:pos="1080"/>
        </w:tabs>
        <w:ind w:left="-284" w:right="-1"/>
        <w:jc w:val="both"/>
        <w:rPr>
          <w:rFonts w:asciiTheme="minorHAnsi" w:hAnsiTheme="minorHAnsi" w:cstheme="minorHAnsi"/>
          <w:szCs w:val="24"/>
        </w:rPr>
      </w:pPr>
    </w:p>
    <w:p w:rsidR="00DC318F" w:rsidRPr="00F459DA" w:rsidRDefault="00DC318F" w:rsidP="00DC318F">
      <w:pPr>
        <w:tabs>
          <w:tab w:val="left" w:pos="0"/>
          <w:tab w:val="right" w:pos="284"/>
          <w:tab w:val="left" w:pos="1080"/>
        </w:tabs>
        <w:ind w:left="-284" w:right="-1"/>
        <w:jc w:val="both"/>
        <w:rPr>
          <w:rFonts w:asciiTheme="minorHAnsi" w:hAnsiTheme="minorHAnsi" w:cstheme="minorHAnsi"/>
          <w:color w:val="FF0000"/>
          <w:szCs w:val="24"/>
        </w:rPr>
      </w:pPr>
      <w:r w:rsidRPr="00F459DA">
        <w:rPr>
          <w:rFonts w:asciiTheme="minorHAnsi" w:hAnsiTheme="minorHAnsi" w:cstheme="minorHAnsi"/>
          <w:b/>
          <w:bCs/>
          <w:color w:val="FF0000"/>
          <w:szCs w:val="24"/>
          <w:u w:val="single"/>
        </w:rPr>
        <w:t>Le 20 Mars 2016</w:t>
      </w:r>
      <w:r w:rsidRPr="00F459DA">
        <w:rPr>
          <w:rFonts w:asciiTheme="minorHAnsi" w:hAnsiTheme="minorHAnsi" w:cstheme="minorHAnsi"/>
          <w:color w:val="FF0000"/>
          <w:szCs w:val="24"/>
        </w:rPr>
        <w:t> : Transmission aux MESRS des dossiers définitifs des candidatures remplissant les conditions réglementaires d’éligibilité et ultime examen des dossiers pour la région Ouest.</w:t>
      </w:r>
    </w:p>
    <w:p w:rsidR="00DC318F" w:rsidRPr="00F459DA" w:rsidRDefault="00DC318F" w:rsidP="00DC318F">
      <w:pPr>
        <w:tabs>
          <w:tab w:val="left" w:pos="0"/>
          <w:tab w:val="right" w:pos="284"/>
          <w:tab w:val="left" w:pos="1080"/>
        </w:tabs>
        <w:ind w:left="-284" w:right="-1"/>
        <w:jc w:val="both"/>
        <w:rPr>
          <w:rFonts w:asciiTheme="minorHAnsi" w:hAnsiTheme="minorHAnsi" w:cstheme="minorHAnsi"/>
          <w:szCs w:val="24"/>
        </w:rPr>
      </w:pPr>
    </w:p>
    <w:p w:rsidR="00191924" w:rsidRPr="00F459DA" w:rsidRDefault="00505DEE" w:rsidP="00505DEE">
      <w:pPr>
        <w:tabs>
          <w:tab w:val="left" w:pos="0"/>
          <w:tab w:val="right" w:pos="284"/>
          <w:tab w:val="left" w:pos="1080"/>
        </w:tabs>
        <w:ind w:left="-284" w:right="-1"/>
        <w:jc w:val="both"/>
        <w:rPr>
          <w:rFonts w:asciiTheme="minorHAnsi" w:hAnsiTheme="minorHAnsi" w:cstheme="minorHAnsi"/>
          <w:szCs w:val="24"/>
        </w:rPr>
      </w:pPr>
      <w:r w:rsidRPr="00F459DA">
        <w:rPr>
          <w:rFonts w:asciiTheme="minorHAnsi" w:hAnsiTheme="minorHAnsi" w:cstheme="minorHAnsi"/>
          <w:b/>
          <w:bCs/>
          <w:szCs w:val="24"/>
          <w:u w:val="single"/>
        </w:rPr>
        <w:t>Fin Mars 2016</w:t>
      </w:r>
      <w:r w:rsidRPr="00F459DA">
        <w:rPr>
          <w:rFonts w:asciiTheme="minorHAnsi" w:hAnsiTheme="minorHAnsi" w:cstheme="minorHAnsi"/>
          <w:szCs w:val="24"/>
        </w:rPr>
        <w:t xml:space="preserve"> : Transmission aux </w:t>
      </w:r>
      <w:r w:rsidR="003424AF" w:rsidRPr="00F459DA">
        <w:rPr>
          <w:rFonts w:asciiTheme="minorHAnsi" w:hAnsiTheme="minorHAnsi" w:cstheme="minorHAnsi"/>
          <w:szCs w:val="24"/>
        </w:rPr>
        <w:t>Conférences  Régionales  Universitaires des listes de</w:t>
      </w:r>
      <w:r w:rsidR="00F93E68" w:rsidRPr="00F459DA">
        <w:rPr>
          <w:rFonts w:asciiTheme="minorHAnsi" w:hAnsiTheme="minorHAnsi" w:cstheme="minorHAnsi"/>
          <w:szCs w:val="24"/>
        </w:rPr>
        <w:t xml:space="preserve">s </w:t>
      </w:r>
      <w:r w:rsidR="00191924" w:rsidRPr="00F459DA">
        <w:rPr>
          <w:rFonts w:asciiTheme="minorHAnsi" w:hAnsiTheme="minorHAnsi" w:cstheme="minorHAnsi"/>
          <w:szCs w:val="24"/>
        </w:rPr>
        <w:t xml:space="preserve">candidats admissibles </w:t>
      </w:r>
      <w:r w:rsidRPr="00F459DA">
        <w:rPr>
          <w:rFonts w:asciiTheme="minorHAnsi" w:hAnsiTheme="minorHAnsi" w:cstheme="minorHAnsi"/>
          <w:szCs w:val="24"/>
        </w:rPr>
        <w:t>à un congé</w:t>
      </w:r>
      <w:r w:rsidR="00191924" w:rsidRPr="00F459DA">
        <w:rPr>
          <w:rFonts w:asciiTheme="minorHAnsi" w:hAnsiTheme="minorHAnsi" w:cstheme="minorHAnsi"/>
          <w:szCs w:val="24"/>
        </w:rPr>
        <w:t xml:space="preserve"> scientifique.</w:t>
      </w:r>
    </w:p>
    <w:p w:rsidR="00191924" w:rsidRPr="00F459DA" w:rsidRDefault="00191924" w:rsidP="00191924">
      <w:pPr>
        <w:tabs>
          <w:tab w:val="left" w:pos="0"/>
          <w:tab w:val="right" w:pos="284"/>
          <w:tab w:val="left" w:pos="1080"/>
        </w:tabs>
        <w:ind w:left="-284"/>
        <w:jc w:val="both"/>
        <w:rPr>
          <w:rFonts w:asciiTheme="minorHAnsi" w:hAnsiTheme="minorHAnsi" w:cstheme="minorHAnsi"/>
          <w:szCs w:val="24"/>
        </w:rPr>
      </w:pPr>
    </w:p>
    <w:p w:rsidR="003424AF" w:rsidRPr="00F459DA" w:rsidRDefault="00072629" w:rsidP="00191924">
      <w:pPr>
        <w:tabs>
          <w:tab w:val="left" w:pos="0"/>
          <w:tab w:val="right" w:pos="284"/>
          <w:tab w:val="left" w:pos="1080"/>
        </w:tabs>
        <w:ind w:left="-284"/>
        <w:jc w:val="both"/>
        <w:rPr>
          <w:rFonts w:asciiTheme="minorHAnsi" w:hAnsiTheme="minorHAnsi" w:cstheme="minorHAnsi"/>
          <w:b/>
          <w:bCs/>
          <w:szCs w:val="24"/>
        </w:rPr>
      </w:pPr>
      <w:r w:rsidRPr="00F459DA">
        <w:rPr>
          <w:rFonts w:asciiTheme="minorHAnsi" w:hAnsiTheme="minorHAnsi" w:cstheme="minorHAnsi"/>
          <w:b/>
          <w:bCs/>
          <w:szCs w:val="24"/>
        </w:rPr>
        <w:t xml:space="preserve">Les dates des </w:t>
      </w:r>
      <w:r w:rsidR="00191924" w:rsidRPr="00F459DA">
        <w:rPr>
          <w:rFonts w:asciiTheme="minorHAnsi" w:hAnsiTheme="minorHAnsi" w:cstheme="minorHAnsi"/>
          <w:b/>
          <w:bCs/>
          <w:szCs w:val="24"/>
        </w:rPr>
        <w:t xml:space="preserve">évaluations scientifiques des </w:t>
      </w:r>
      <w:r w:rsidR="003424AF" w:rsidRPr="00F459DA">
        <w:rPr>
          <w:rFonts w:asciiTheme="minorHAnsi" w:hAnsiTheme="minorHAnsi" w:cstheme="minorHAnsi"/>
          <w:b/>
          <w:bCs/>
          <w:szCs w:val="24"/>
        </w:rPr>
        <w:t xml:space="preserve">dossiers de candidatures par les </w:t>
      </w:r>
      <w:proofErr w:type="spellStart"/>
      <w:r w:rsidR="003424AF" w:rsidRPr="00F459DA">
        <w:rPr>
          <w:rFonts w:asciiTheme="minorHAnsi" w:hAnsiTheme="minorHAnsi" w:cstheme="minorHAnsi"/>
          <w:b/>
          <w:bCs/>
          <w:szCs w:val="24"/>
        </w:rPr>
        <w:t>comites</w:t>
      </w:r>
      <w:proofErr w:type="spellEnd"/>
      <w:r w:rsidR="003424AF" w:rsidRPr="00F459DA">
        <w:rPr>
          <w:rFonts w:asciiTheme="minorHAnsi" w:hAnsiTheme="minorHAnsi" w:cstheme="minorHAnsi"/>
          <w:b/>
          <w:bCs/>
          <w:szCs w:val="24"/>
        </w:rPr>
        <w:t xml:space="preserve"> d'experts scientifiques seront  précisées  ultérieurement.</w:t>
      </w:r>
    </w:p>
    <w:p w:rsidR="001E0732" w:rsidRPr="00F459DA" w:rsidRDefault="00804C64" w:rsidP="00804C64">
      <w:pPr>
        <w:tabs>
          <w:tab w:val="left" w:pos="0"/>
        </w:tabs>
        <w:ind w:left="-284" w:right="-1"/>
        <w:jc w:val="both"/>
        <w:rPr>
          <w:rFonts w:asciiTheme="minorHAnsi" w:hAnsiTheme="minorHAnsi" w:cstheme="minorHAnsi"/>
          <w:sz w:val="32"/>
          <w:szCs w:val="32"/>
        </w:rPr>
      </w:pPr>
      <w:r w:rsidRPr="00F459DA">
        <w:rPr>
          <w:rFonts w:asciiTheme="minorHAnsi" w:hAnsiTheme="minorHAnsi" w:cstheme="minorHAnsi"/>
          <w:b/>
          <w:bCs/>
          <w:sz w:val="32"/>
          <w:szCs w:val="32"/>
          <w:highlight w:val="lightGray"/>
          <w:u w:val="single"/>
        </w:rPr>
        <w:t>I</w:t>
      </w:r>
      <w:r w:rsidR="00E37232" w:rsidRPr="00F459DA">
        <w:rPr>
          <w:rFonts w:asciiTheme="minorHAnsi" w:hAnsiTheme="minorHAnsi" w:cstheme="minorHAnsi"/>
          <w:b/>
          <w:bCs/>
          <w:sz w:val="32"/>
          <w:szCs w:val="32"/>
          <w:highlight w:val="lightGray"/>
          <w:u w:val="single"/>
        </w:rPr>
        <w:t xml:space="preserve">I. </w:t>
      </w:r>
      <w:r w:rsidRPr="00F459DA">
        <w:rPr>
          <w:rFonts w:asciiTheme="minorHAnsi" w:hAnsiTheme="minorHAnsi" w:cstheme="minorHAnsi"/>
          <w:b/>
          <w:bCs/>
          <w:sz w:val="32"/>
          <w:szCs w:val="32"/>
          <w:highlight w:val="lightGray"/>
          <w:u w:val="single"/>
        </w:rPr>
        <w:t xml:space="preserve">Calendrier </w:t>
      </w:r>
      <w:r w:rsidR="00E37232" w:rsidRPr="00F459DA">
        <w:rPr>
          <w:rFonts w:asciiTheme="minorHAnsi" w:hAnsiTheme="minorHAnsi" w:cstheme="minorHAnsi"/>
          <w:b/>
          <w:bCs/>
          <w:sz w:val="32"/>
          <w:szCs w:val="32"/>
          <w:highlight w:val="lightGray"/>
          <w:u w:val="single"/>
        </w:rPr>
        <w:t>CRU</w:t>
      </w:r>
      <w:r w:rsidR="00CF2DCC" w:rsidRPr="00F459DA">
        <w:rPr>
          <w:rFonts w:asciiTheme="minorHAnsi" w:hAnsiTheme="minorHAnsi" w:cstheme="minorHAnsi"/>
          <w:b/>
          <w:bCs/>
          <w:sz w:val="32"/>
          <w:szCs w:val="32"/>
          <w:highlight w:val="lightGray"/>
          <w:u w:val="single"/>
        </w:rPr>
        <w:t>O</w:t>
      </w:r>
      <w:r w:rsidR="00E37232" w:rsidRPr="00F459DA">
        <w:rPr>
          <w:rFonts w:asciiTheme="minorHAnsi" w:hAnsiTheme="minorHAnsi" w:cstheme="minorHAnsi"/>
          <w:sz w:val="32"/>
          <w:szCs w:val="32"/>
          <w:highlight w:val="lightGray"/>
        </w:rPr>
        <w:t> :</w:t>
      </w:r>
    </w:p>
    <w:p w:rsidR="00E402B6" w:rsidRPr="00F459DA" w:rsidRDefault="00E402B6" w:rsidP="00804C64">
      <w:pPr>
        <w:ind w:left="-284"/>
        <w:jc w:val="both"/>
        <w:rPr>
          <w:rFonts w:asciiTheme="minorHAnsi" w:hAnsiTheme="minorHAnsi" w:cstheme="minorHAnsi"/>
          <w:szCs w:val="24"/>
        </w:rPr>
      </w:pPr>
      <w:r w:rsidRPr="00F459DA">
        <w:rPr>
          <w:rFonts w:asciiTheme="minorHAnsi" w:hAnsiTheme="minorHAnsi" w:cstheme="minorHAnsi"/>
          <w:b/>
          <w:bCs/>
          <w:szCs w:val="24"/>
        </w:rPr>
        <w:t>Pour permettre une meilleure prise en charge des dossiers de</w:t>
      </w:r>
      <w:r w:rsidR="001E0732" w:rsidRPr="00F459DA">
        <w:rPr>
          <w:rFonts w:asciiTheme="minorHAnsi" w:hAnsiTheme="minorHAnsi" w:cstheme="minorHAnsi"/>
          <w:b/>
          <w:bCs/>
          <w:szCs w:val="24"/>
        </w:rPr>
        <w:t>s candidats au programme de congé scientifique «année sabbatique» 201</w:t>
      </w:r>
      <w:r w:rsidR="00804C64" w:rsidRPr="00F459DA">
        <w:rPr>
          <w:rFonts w:asciiTheme="minorHAnsi" w:hAnsiTheme="minorHAnsi" w:cstheme="minorHAnsi"/>
          <w:b/>
          <w:bCs/>
          <w:szCs w:val="24"/>
        </w:rPr>
        <w:t>6</w:t>
      </w:r>
      <w:r w:rsidR="001E0732" w:rsidRPr="00F459DA">
        <w:rPr>
          <w:rFonts w:asciiTheme="minorHAnsi" w:hAnsiTheme="minorHAnsi" w:cstheme="minorHAnsi"/>
          <w:b/>
          <w:bCs/>
          <w:szCs w:val="24"/>
        </w:rPr>
        <w:t>-201</w:t>
      </w:r>
      <w:r w:rsidR="00804C64" w:rsidRPr="00F459DA">
        <w:rPr>
          <w:rFonts w:asciiTheme="minorHAnsi" w:hAnsiTheme="minorHAnsi" w:cstheme="minorHAnsi"/>
          <w:b/>
          <w:bCs/>
          <w:szCs w:val="24"/>
        </w:rPr>
        <w:t>7</w:t>
      </w:r>
      <w:r w:rsidR="001E0732" w:rsidRPr="00F459DA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F459DA">
        <w:rPr>
          <w:rFonts w:asciiTheme="minorHAnsi" w:hAnsiTheme="minorHAnsi" w:cstheme="minorHAnsi"/>
          <w:b/>
          <w:bCs/>
          <w:szCs w:val="24"/>
        </w:rPr>
        <w:t xml:space="preserve">il est demandé de veiller au respect du calendrier </w:t>
      </w:r>
      <w:r w:rsidR="001E0732" w:rsidRPr="00F459DA">
        <w:rPr>
          <w:rFonts w:asciiTheme="minorHAnsi" w:hAnsiTheme="minorHAnsi" w:cstheme="minorHAnsi"/>
          <w:b/>
          <w:bCs/>
          <w:szCs w:val="24"/>
        </w:rPr>
        <w:t>suivant :</w:t>
      </w:r>
    </w:p>
    <w:tbl>
      <w:tblPr>
        <w:tblW w:w="0" w:type="auto"/>
        <w:jc w:val="center"/>
        <w:tblInd w:w="-7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480"/>
        <w:gridCol w:w="3039"/>
        <w:gridCol w:w="3547"/>
      </w:tblGrid>
      <w:tr w:rsidR="00CF2DCC" w:rsidRPr="00F459DA" w:rsidTr="00773389">
        <w:trPr>
          <w:trHeight w:val="421"/>
          <w:jc w:val="center"/>
        </w:trPr>
        <w:tc>
          <w:tcPr>
            <w:tcW w:w="3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CF2DCC" w:rsidRPr="00F459DA" w:rsidRDefault="00CF2DCC" w:rsidP="00773389">
            <w:pPr>
              <w:tabs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Établissements</w:t>
            </w:r>
          </w:p>
        </w:tc>
        <w:tc>
          <w:tcPr>
            <w:tcW w:w="303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CF2DCC" w:rsidRPr="00F459DA" w:rsidRDefault="00CF2DCC" w:rsidP="00773389">
            <w:pPr>
              <w:tabs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54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CF2DCC" w:rsidRPr="00F459DA" w:rsidRDefault="00CF2DCC" w:rsidP="00773389">
            <w:pPr>
              <w:tabs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Horaire</w:t>
            </w:r>
          </w:p>
        </w:tc>
      </w:tr>
      <w:tr w:rsidR="00CF2DCC" w:rsidRPr="00F459DA" w:rsidTr="00773389">
        <w:trPr>
          <w:trHeight w:val="344"/>
          <w:jc w:val="center"/>
        </w:trPr>
        <w:tc>
          <w:tcPr>
            <w:tcW w:w="348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</w:rPr>
              <w:t>ENPO</w:t>
            </w:r>
          </w:p>
        </w:tc>
        <w:tc>
          <w:tcPr>
            <w:tcW w:w="3039" w:type="dxa"/>
            <w:vMerge w:val="restart"/>
            <w:tcBorders>
              <w:top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</w:rPr>
              <w:t>Dimanche 14 février 2016</w:t>
            </w:r>
          </w:p>
        </w:tc>
        <w:tc>
          <w:tcPr>
            <w:tcW w:w="354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</w:rPr>
              <w:t>De 09h00 à 10h00</w:t>
            </w:r>
          </w:p>
        </w:tc>
      </w:tr>
      <w:tr w:rsidR="00CF2DCC" w:rsidRPr="00F459DA" w:rsidTr="00773389">
        <w:trPr>
          <w:trHeight w:val="344"/>
          <w:jc w:val="center"/>
        </w:trPr>
        <w:tc>
          <w:tcPr>
            <w:tcW w:w="3480" w:type="dxa"/>
            <w:tcBorders>
              <w:left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0"/>
              </w:tabs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U. Adrar , C. U. </w:t>
            </w:r>
            <w:proofErr w:type="spellStart"/>
            <w:r w:rsidRPr="00F459D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Tindouf</w:t>
            </w:r>
            <w:proofErr w:type="spellEnd"/>
          </w:p>
        </w:tc>
        <w:tc>
          <w:tcPr>
            <w:tcW w:w="3039" w:type="dxa"/>
            <w:vMerge/>
            <w:vAlign w:val="center"/>
          </w:tcPr>
          <w:p w:rsidR="00CF2DCC" w:rsidRPr="00F459DA" w:rsidRDefault="00CF2DCC" w:rsidP="00773389">
            <w:pPr>
              <w:tabs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3547" w:type="dxa"/>
            <w:tcBorders>
              <w:right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</w:rPr>
              <w:t>De 10h00 à 11h00</w:t>
            </w:r>
          </w:p>
        </w:tc>
      </w:tr>
      <w:tr w:rsidR="00CF2DCC" w:rsidRPr="00F459DA" w:rsidTr="00773389">
        <w:trPr>
          <w:trHeight w:val="344"/>
          <w:jc w:val="center"/>
        </w:trPr>
        <w:tc>
          <w:tcPr>
            <w:tcW w:w="3480" w:type="dxa"/>
            <w:tcBorders>
              <w:left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</w:rPr>
              <w:t>U.TLEMCEN,  EPST-Tlemcen, EPSEG-</w:t>
            </w:r>
            <w:r w:rsidRPr="00F459D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Tlemcen</w:t>
            </w:r>
          </w:p>
        </w:tc>
        <w:tc>
          <w:tcPr>
            <w:tcW w:w="3039" w:type="dxa"/>
            <w:vMerge/>
            <w:vAlign w:val="center"/>
          </w:tcPr>
          <w:p w:rsidR="00CF2DCC" w:rsidRPr="00F459DA" w:rsidRDefault="00CF2DCC" w:rsidP="00773389">
            <w:pPr>
              <w:tabs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7" w:type="dxa"/>
            <w:tcBorders>
              <w:right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</w:rPr>
              <w:t>De 11h00 à 13h00</w:t>
            </w:r>
          </w:p>
        </w:tc>
      </w:tr>
      <w:tr w:rsidR="00CF2DCC" w:rsidRPr="00F459DA" w:rsidTr="00773389">
        <w:trPr>
          <w:trHeight w:val="345"/>
          <w:jc w:val="center"/>
        </w:trPr>
        <w:tc>
          <w:tcPr>
            <w:tcW w:w="3480" w:type="dxa"/>
            <w:tcBorders>
              <w:left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C. U. </w:t>
            </w:r>
            <w:proofErr w:type="spellStart"/>
            <w:r w:rsidRPr="00F459DA">
              <w:rPr>
                <w:rFonts w:asciiTheme="minorHAnsi" w:hAnsiTheme="minorHAnsi" w:cstheme="minorHAnsi"/>
                <w:sz w:val="20"/>
                <w:szCs w:val="20"/>
              </w:rPr>
              <w:t>Témouchent</w:t>
            </w:r>
            <w:proofErr w:type="spellEnd"/>
          </w:p>
        </w:tc>
        <w:tc>
          <w:tcPr>
            <w:tcW w:w="3039" w:type="dxa"/>
            <w:vMerge/>
            <w:vAlign w:val="center"/>
          </w:tcPr>
          <w:p w:rsidR="00CF2DCC" w:rsidRPr="00F459DA" w:rsidRDefault="00CF2DCC" w:rsidP="00773389">
            <w:pPr>
              <w:tabs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7" w:type="dxa"/>
            <w:tcBorders>
              <w:right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</w:rPr>
              <w:t>De 14h00 à 15h00</w:t>
            </w:r>
          </w:p>
        </w:tc>
      </w:tr>
      <w:tr w:rsidR="00CF2DCC" w:rsidRPr="00F459DA" w:rsidTr="00773389">
        <w:trPr>
          <w:trHeight w:val="345"/>
          <w:jc w:val="center"/>
        </w:trPr>
        <w:tc>
          <w:tcPr>
            <w:tcW w:w="3480" w:type="dxa"/>
            <w:tcBorders>
              <w:left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EPSEG-Oran</w:t>
            </w:r>
            <w:r w:rsidRPr="00F459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39" w:type="dxa"/>
            <w:vMerge/>
            <w:vAlign w:val="center"/>
          </w:tcPr>
          <w:p w:rsidR="00CF2DCC" w:rsidRPr="00F459DA" w:rsidRDefault="00CF2DCC" w:rsidP="00773389">
            <w:pPr>
              <w:tabs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7" w:type="dxa"/>
            <w:tcBorders>
              <w:right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</w:rPr>
              <w:t>De 15h00 à 16h00</w:t>
            </w:r>
          </w:p>
        </w:tc>
      </w:tr>
      <w:tr w:rsidR="00CF2DCC" w:rsidRPr="00F459DA" w:rsidTr="00773389">
        <w:trPr>
          <w:trHeight w:val="345"/>
          <w:jc w:val="center"/>
        </w:trPr>
        <w:tc>
          <w:tcPr>
            <w:tcW w:w="348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</w:rPr>
              <w:t>U. Béchar, ENS-Bechar</w:t>
            </w:r>
          </w:p>
        </w:tc>
        <w:tc>
          <w:tcPr>
            <w:tcW w:w="3039" w:type="dxa"/>
            <w:vMerge w:val="restart"/>
            <w:tcBorders>
              <w:top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</w:rPr>
              <w:t>Lundi 15 février 2016</w:t>
            </w:r>
          </w:p>
        </w:tc>
        <w:tc>
          <w:tcPr>
            <w:tcW w:w="354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</w:rPr>
              <w:t>De 09h00 à 10h00</w:t>
            </w:r>
          </w:p>
        </w:tc>
      </w:tr>
      <w:tr w:rsidR="00CF2DCC" w:rsidRPr="00F459DA" w:rsidTr="00773389">
        <w:trPr>
          <w:trHeight w:val="344"/>
          <w:jc w:val="center"/>
        </w:trPr>
        <w:tc>
          <w:tcPr>
            <w:tcW w:w="3480" w:type="dxa"/>
            <w:tcBorders>
              <w:left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</w:rPr>
              <w:t xml:space="preserve">C.U. </w:t>
            </w:r>
            <w:proofErr w:type="spellStart"/>
            <w:r w:rsidRPr="00F459DA">
              <w:rPr>
                <w:rFonts w:asciiTheme="minorHAnsi" w:hAnsiTheme="minorHAnsi" w:cstheme="minorHAnsi"/>
                <w:sz w:val="20"/>
                <w:szCs w:val="20"/>
              </w:rPr>
              <w:t>Naama</w:t>
            </w:r>
            <w:proofErr w:type="spellEnd"/>
          </w:p>
        </w:tc>
        <w:tc>
          <w:tcPr>
            <w:tcW w:w="3039" w:type="dxa"/>
            <w:vMerge/>
            <w:vAlign w:val="center"/>
          </w:tcPr>
          <w:p w:rsidR="00CF2DCC" w:rsidRPr="00F459DA" w:rsidRDefault="00CF2DCC" w:rsidP="00773389">
            <w:pPr>
              <w:tabs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7" w:type="dxa"/>
            <w:tcBorders>
              <w:right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</w:rPr>
              <w:t>De 10h00 à 11h00</w:t>
            </w:r>
          </w:p>
        </w:tc>
      </w:tr>
      <w:tr w:rsidR="00CF2DCC" w:rsidRPr="00F459DA" w:rsidTr="00773389">
        <w:trPr>
          <w:trHeight w:val="344"/>
          <w:jc w:val="center"/>
        </w:trPr>
        <w:tc>
          <w:tcPr>
            <w:tcW w:w="3480" w:type="dxa"/>
            <w:tcBorders>
              <w:left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</w:rPr>
              <w:t xml:space="preserve">U. Sidi Bel Abbes, </w:t>
            </w:r>
          </w:p>
          <w:p w:rsidR="00CF2DCC" w:rsidRPr="00F459DA" w:rsidRDefault="00CF2DCC" w:rsidP="00773389">
            <w:pPr>
              <w:tabs>
                <w:tab w:val="righ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</w:rPr>
              <w:t>ENSI-Bel Abbes</w:t>
            </w:r>
          </w:p>
        </w:tc>
        <w:tc>
          <w:tcPr>
            <w:tcW w:w="3039" w:type="dxa"/>
            <w:vMerge/>
            <w:vAlign w:val="center"/>
          </w:tcPr>
          <w:p w:rsidR="00CF2DCC" w:rsidRPr="00F459DA" w:rsidRDefault="00CF2DCC" w:rsidP="00773389">
            <w:pPr>
              <w:tabs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7" w:type="dxa"/>
            <w:tcBorders>
              <w:right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</w:rPr>
              <w:t>De 11h00 à 12h30</w:t>
            </w:r>
          </w:p>
        </w:tc>
      </w:tr>
      <w:tr w:rsidR="00CF2DCC" w:rsidRPr="00F459DA" w:rsidTr="00773389">
        <w:trPr>
          <w:trHeight w:val="344"/>
          <w:jc w:val="center"/>
        </w:trPr>
        <w:tc>
          <w:tcPr>
            <w:tcW w:w="3480" w:type="dxa"/>
            <w:tcBorders>
              <w:left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</w:rPr>
              <w:t>U. Mascara</w:t>
            </w:r>
          </w:p>
        </w:tc>
        <w:tc>
          <w:tcPr>
            <w:tcW w:w="3039" w:type="dxa"/>
            <w:vMerge/>
            <w:vAlign w:val="center"/>
          </w:tcPr>
          <w:p w:rsidR="00CF2DCC" w:rsidRPr="00F459DA" w:rsidRDefault="00CF2DCC" w:rsidP="00773389">
            <w:pPr>
              <w:tabs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7" w:type="dxa"/>
            <w:tcBorders>
              <w:right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</w:rPr>
              <w:t>De 13h30 à 15h00</w:t>
            </w:r>
          </w:p>
        </w:tc>
      </w:tr>
      <w:tr w:rsidR="00CF2DCC" w:rsidRPr="00F459DA" w:rsidTr="00773389">
        <w:trPr>
          <w:trHeight w:val="344"/>
          <w:jc w:val="center"/>
        </w:trPr>
        <w:tc>
          <w:tcPr>
            <w:tcW w:w="3480" w:type="dxa"/>
            <w:tcBorders>
              <w:left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EPSNV-Oran,  </w:t>
            </w:r>
            <w:r w:rsidRPr="00F459DA">
              <w:rPr>
                <w:rFonts w:asciiTheme="minorHAnsi" w:hAnsiTheme="minorHAnsi" w:cstheme="minorHAnsi"/>
                <w:sz w:val="20"/>
                <w:szCs w:val="20"/>
              </w:rPr>
              <w:t>ENS-Oran</w:t>
            </w:r>
          </w:p>
        </w:tc>
        <w:tc>
          <w:tcPr>
            <w:tcW w:w="3039" w:type="dxa"/>
            <w:vMerge/>
            <w:vAlign w:val="center"/>
          </w:tcPr>
          <w:p w:rsidR="00CF2DCC" w:rsidRPr="00F459DA" w:rsidRDefault="00CF2DCC" w:rsidP="00773389">
            <w:pPr>
              <w:tabs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7" w:type="dxa"/>
            <w:tcBorders>
              <w:right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</w:rPr>
              <w:t>De 15h00 à 16h00</w:t>
            </w:r>
          </w:p>
        </w:tc>
      </w:tr>
      <w:tr w:rsidR="00CF2DCC" w:rsidRPr="00F459DA" w:rsidTr="00773389">
        <w:trPr>
          <w:trHeight w:val="344"/>
          <w:jc w:val="center"/>
        </w:trPr>
        <w:tc>
          <w:tcPr>
            <w:tcW w:w="348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</w:rPr>
              <w:t xml:space="preserve">C.U. </w:t>
            </w:r>
            <w:proofErr w:type="spellStart"/>
            <w:r w:rsidRPr="00F459DA">
              <w:rPr>
                <w:rFonts w:asciiTheme="minorHAnsi" w:hAnsiTheme="minorHAnsi" w:cstheme="minorHAnsi"/>
                <w:sz w:val="20"/>
                <w:szCs w:val="20"/>
              </w:rPr>
              <w:t>Tissemsilt</w:t>
            </w:r>
            <w:proofErr w:type="spellEnd"/>
          </w:p>
        </w:tc>
        <w:tc>
          <w:tcPr>
            <w:tcW w:w="3039" w:type="dxa"/>
            <w:vMerge w:val="restart"/>
            <w:tcBorders>
              <w:top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</w:rPr>
              <w:t>Mardi 16 février 2016</w:t>
            </w:r>
          </w:p>
        </w:tc>
        <w:tc>
          <w:tcPr>
            <w:tcW w:w="354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</w:rPr>
              <w:t>De 09h00 à 10h00</w:t>
            </w:r>
          </w:p>
        </w:tc>
      </w:tr>
      <w:tr w:rsidR="00CF2DCC" w:rsidRPr="00F459DA" w:rsidTr="00773389">
        <w:trPr>
          <w:trHeight w:val="344"/>
          <w:jc w:val="center"/>
        </w:trPr>
        <w:tc>
          <w:tcPr>
            <w:tcW w:w="3480" w:type="dxa"/>
            <w:tcBorders>
              <w:left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</w:rPr>
              <w:t xml:space="preserve">C. U. </w:t>
            </w:r>
            <w:proofErr w:type="spellStart"/>
            <w:r w:rsidRPr="00F459DA">
              <w:rPr>
                <w:rFonts w:asciiTheme="minorHAnsi" w:hAnsiTheme="minorHAnsi" w:cstheme="minorHAnsi"/>
                <w:sz w:val="20"/>
                <w:szCs w:val="20"/>
              </w:rPr>
              <w:t>Elbayad</w:t>
            </w:r>
            <w:proofErr w:type="spellEnd"/>
          </w:p>
        </w:tc>
        <w:tc>
          <w:tcPr>
            <w:tcW w:w="3039" w:type="dxa"/>
            <w:vMerge/>
            <w:vAlign w:val="center"/>
          </w:tcPr>
          <w:p w:rsidR="00CF2DCC" w:rsidRPr="00F459DA" w:rsidRDefault="00CF2DCC" w:rsidP="00773389">
            <w:pPr>
              <w:tabs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7" w:type="dxa"/>
            <w:tcBorders>
              <w:right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</w:rPr>
              <w:t>De 10h00 à 11h00</w:t>
            </w:r>
          </w:p>
        </w:tc>
      </w:tr>
      <w:tr w:rsidR="00CF2DCC" w:rsidRPr="00F459DA" w:rsidTr="00773389">
        <w:trPr>
          <w:trHeight w:val="344"/>
          <w:jc w:val="center"/>
        </w:trPr>
        <w:tc>
          <w:tcPr>
            <w:tcW w:w="3480" w:type="dxa"/>
            <w:tcBorders>
              <w:left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</w:rPr>
              <w:t>U. Tiaret</w:t>
            </w:r>
          </w:p>
        </w:tc>
        <w:tc>
          <w:tcPr>
            <w:tcW w:w="3039" w:type="dxa"/>
            <w:vMerge/>
            <w:vAlign w:val="center"/>
          </w:tcPr>
          <w:p w:rsidR="00CF2DCC" w:rsidRPr="00F459DA" w:rsidRDefault="00CF2DCC" w:rsidP="00773389">
            <w:pPr>
              <w:tabs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7" w:type="dxa"/>
            <w:tcBorders>
              <w:right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</w:rPr>
              <w:t>De 11h00 à 12h00</w:t>
            </w:r>
          </w:p>
        </w:tc>
      </w:tr>
      <w:tr w:rsidR="00CF2DCC" w:rsidRPr="00F459DA" w:rsidTr="00773389">
        <w:trPr>
          <w:trHeight w:val="345"/>
          <w:jc w:val="center"/>
        </w:trPr>
        <w:tc>
          <w:tcPr>
            <w:tcW w:w="3480" w:type="dxa"/>
            <w:tcBorders>
              <w:left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</w:rPr>
              <w:t>U. Mostaganem, ENS-Mostaganem</w:t>
            </w:r>
          </w:p>
        </w:tc>
        <w:tc>
          <w:tcPr>
            <w:tcW w:w="3039" w:type="dxa"/>
            <w:vMerge/>
            <w:vAlign w:val="center"/>
          </w:tcPr>
          <w:p w:rsidR="00CF2DCC" w:rsidRPr="00F459DA" w:rsidRDefault="00CF2DCC" w:rsidP="00773389">
            <w:pPr>
              <w:tabs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7" w:type="dxa"/>
            <w:tcBorders>
              <w:right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</w:rPr>
              <w:t>De 13h30 à 15h00</w:t>
            </w:r>
          </w:p>
        </w:tc>
      </w:tr>
      <w:tr w:rsidR="00CF2DCC" w:rsidRPr="00F459DA" w:rsidTr="00773389">
        <w:trPr>
          <w:trHeight w:val="344"/>
          <w:jc w:val="center"/>
        </w:trPr>
        <w:tc>
          <w:tcPr>
            <w:tcW w:w="3480" w:type="dxa"/>
            <w:tcBorders>
              <w:left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</w:rPr>
              <w:t>U. Oran2</w:t>
            </w:r>
          </w:p>
        </w:tc>
        <w:tc>
          <w:tcPr>
            <w:tcW w:w="3039" w:type="dxa"/>
            <w:vMerge/>
            <w:vAlign w:val="center"/>
          </w:tcPr>
          <w:p w:rsidR="00CF2DCC" w:rsidRPr="00F459DA" w:rsidRDefault="00CF2DCC" w:rsidP="00773389">
            <w:pPr>
              <w:tabs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7" w:type="dxa"/>
            <w:tcBorders>
              <w:right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</w:rPr>
              <w:t>De 15h00 à 16h00</w:t>
            </w:r>
          </w:p>
        </w:tc>
      </w:tr>
      <w:tr w:rsidR="00CF2DCC" w:rsidRPr="00F459DA" w:rsidTr="00773389">
        <w:trPr>
          <w:trHeight w:val="344"/>
          <w:jc w:val="center"/>
        </w:trPr>
        <w:tc>
          <w:tcPr>
            <w:tcW w:w="348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</w:rPr>
              <w:t>U. Saida</w:t>
            </w:r>
          </w:p>
        </w:tc>
        <w:tc>
          <w:tcPr>
            <w:tcW w:w="3039" w:type="dxa"/>
            <w:vMerge w:val="restart"/>
            <w:tcBorders>
              <w:top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</w:rPr>
              <w:t>Mercredi 17 février 2016</w:t>
            </w:r>
          </w:p>
        </w:tc>
        <w:tc>
          <w:tcPr>
            <w:tcW w:w="354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</w:rPr>
              <w:t>De 09h00 à 10h00</w:t>
            </w:r>
          </w:p>
        </w:tc>
      </w:tr>
      <w:tr w:rsidR="00CF2DCC" w:rsidRPr="00F459DA" w:rsidTr="00773389">
        <w:trPr>
          <w:trHeight w:val="345"/>
          <w:jc w:val="center"/>
        </w:trPr>
        <w:tc>
          <w:tcPr>
            <w:tcW w:w="3480" w:type="dxa"/>
            <w:tcBorders>
              <w:left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0"/>
              </w:tabs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</w:rPr>
              <w:t xml:space="preserve">U. </w:t>
            </w:r>
            <w:proofErr w:type="spellStart"/>
            <w:r w:rsidRPr="00F459DA">
              <w:rPr>
                <w:rFonts w:asciiTheme="minorHAnsi" w:hAnsiTheme="minorHAnsi" w:cstheme="minorHAnsi"/>
                <w:sz w:val="20"/>
                <w:szCs w:val="20"/>
              </w:rPr>
              <w:t>Chlef</w:t>
            </w:r>
            <w:proofErr w:type="spellEnd"/>
          </w:p>
        </w:tc>
        <w:tc>
          <w:tcPr>
            <w:tcW w:w="3039" w:type="dxa"/>
            <w:vMerge/>
            <w:vAlign w:val="center"/>
          </w:tcPr>
          <w:p w:rsidR="00CF2DCC" w:rsidRPr="00F459DA" w:rsidRDefault="00CF2DCC" w:rsidP="00773389">
            <w:pPr>
              <w:tabs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547" w:type="dxa"/>
            <w:tcBorders>
              <w:right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</w:rPr>
              <w:t>De 10h00 à 11h00</w:t>
            </w:r>
          </w:p>
        </w:tc>
      </w:tr>
      <w:tr w:rsidR="00CF2DCC" w:rsidRPr="00F459DA" w:rsidTr="00773389">
        <w:trPr>
          <w:trHeight w:val="344"/>
          <w:jc w:val="center"/>
        </w:trPr>
        <w:tc>
          <w:tcPr>
            <w:tcW w:w="3480" w:type="dxa"/>
            <w:tcBorders>
              <w:left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</w:rPr>
              <w:t xml:space="preserve">C.U. </w:t>
            </w:r>
            <w:proofErr w:type="spellStart"/>
            <w:r w:rsidRPr="00F459DA">
              <w:rPr>
                <w:rFonts w:asciiTheme="minorHAnsi" w:hAnsiTheme="minorHAnsi" w:cstheme="minorHAnsi"/>
                <w:sz w:val="20"/>
                <w:szCs w:val="20"/>
              </w:rPr>
              <w:t>Relizane</w:t>
            </w:r>
            <w:proofErr w:type="spellEnd"/>
          </w:p>
        </w:tc>
        <w:tc>
          <w:tcPr>
            <w:tcW w:w="3039" w:type="dxa"/>
            <w:vMerge/>
            <w:vAlign w:val="center"/>
          </w:tcPr>
          <w:p w:rsidR="00CF2DCC" w:rsidRPr="00F459DA" w:rsidRDefault="00CF2DCC" w:rsidP="00773389">
            <w:pPr>
              <w:tabs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7" w:type="dxa"/>
            <w:tcBorders>
              <w:right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</w:rPr>
              <w:t>De 11h00 à 12h00</w:t>
            </w:r>
          </w:p>
        </w:tc>
      </w:tr>
      <w:tr w:rsidR="00CF2DCC" w:rsidRPr="00F459DA" w:rsidTr="00773389">
        <w:trPr>
          <w:trHeight w:val="344"/>
          <w:jc w:val="center"/>
        </w:trPr>
        <w:tc>
          <w:tcPr>
            <w:tcW w:w="3480" w:type="dxa"/>
            <w:tcBorders>
              <w:left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0"/>
              </w:tabs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EPST-Oran</w:t>
            </w:r>
          </w:p>
        </w:tc>
        <w:tc>
          <w:tcPr>
            <w:tcW w:w="3039" w:type="dxa"/>
            <w:vMerge/>
            <w:vAlign w:val="center"/>
          </w:tcPr>
          <w:p w:rsidR="00CF2DCC" w:rsidRPr="00F459DA" w:rsidRDefault="00CF2DCC" w:rsidP="00773389">
            <w:pPr>
              <w:tabs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7" w:type="dxa"/>
            <w:tcBorders>
              <w:right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</w:rPr>
              <w:t>De 13h30 à 14h30</w:t>
            </w:r>
          </w:p>
        </w:tc>
      </w:tr>
      <w:tr w:rsidR="00CF2DCC" w:rsidRPr="00F459DA" w:rsidTr="00773389">
        <w:trPr>
          <w:trHeight w:val="344"/>
          <w:jc w:val="center"/>
        </w:trPr>
        <w:tc>
          <w:tcPr>
            <w:tcW w:w="3480" w:type="dxa"/>
            <w:tcBorders>
              <w:left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</w:rPr>
              <w:t>USTO</w:t>
            </w:r>
          </w:p>
        </w:tc>
        <w:tc>
          <w:tcPr>
            <w:tcW w:w="3039" w:type="dxa"/>
            <w:vMerge/>
            <w:vAlign w:val="center"/>
          </w:tcPr>
          <w:p w:rsidR="00CF2DCC" w:rsidRPr="00F459DA" w:rsidRDefault="00CF2DCC" w:rsidP="00773389">
            <w:pPr>
              <w:tabs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7" w:type="dxa"/>
            <w:tcBorders>
              <w:right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</w:rPr>
              <w:t>De 14h30 à 15h30</w:t>
            </w:r>
          </w:p>
        </w:tc>
      </w:tr>
      <w:tr w:rsidR="00CF2DCC" w:rsidRPr="00F459DA" w:rsidTr="00773389">
        <w:trPr>
          <w:trHeight w:val="345"/>
          <w:jc w:val="center"/>
        </w:trPr>
        <w:tc>
          <w:tcPr>
            <w:tcW w:w="3480" w:type="dxa"/>
            <w:tcBorders>
              <w:left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</w:rPr>
              <w:t>U. Oran 1</w:t>
            </w:r>
          </w:p>
        </w:tc>
        <w:tc>
          <w:tcPr>
            <w:tcW w:w="3039" w:type="dxa"/>
            <w:vMerge/>
            <w:vAlign w:val="center"/>
          </w:tcPr>
          <w:p w:rsidR="00CF2DCC" w:rsidRPr="00F459DA" w:rsidRDefault="00CF2DCC" w:rsidP="00773389">
            <w:pPr>
              <w:tabs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7" w:type="dxa"/>
            <w:tcBorders>
              <w:right w:val="single" w:sz="12" w:space="0" w:color="000000"/>
            </w:tcBorders>
            <w:vAlign w:val="center"/>
          </w:tcPr>
          <w:p w:rsidR="00CF2DCC" w:rsidRPr="00F459DA" w:rsidRDefault="00CF2DCC" w:rsidP="00773389">
            <w:pPr>
              <w:tabs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DA">
              <w:rPr>
                <w:rFonts w:asciiTheme="minorHAnsi" w:hAnsiTheme="minorHAnsi" w:cstheme="minorHAnsi"/>
                <w:sz w:val="20"/>
                <w:szCs w:val="20"/>
              </w:rPr>
              <w:t>De 15h30 à 16h30</w:t>
            </w:r>
          </w:p>
        </w:tc>
      </w:tr>
      <w:tr w:rsidR="00CF2DCC" w:rsidRPr="00F459DA" w:rsidTr="00773389">
        <w:trPr>
          <w:trHeight w:val="345"/>
          <w:jc w:val="center"/>
        </w:trPr>
        <w:tc>
          <w:tcPr>
            <w:tcW w:w="100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F2DCC" w:rsidRPr="00F459DA" w:rsidRDefault="00CF2DCC" w:rsidP="00773389">
            <w:pPr>
              <w:tabs>
                <w:tab w:val="left" w:pos="0"/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59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Jeudi 18 février  2016 : (Journée réservée aux compléments des dossiers déposés</w:t>
            </w:r>
          </w:p>
          <w:p w:rsidR="00CF2DCC" w:rsidRPr="00F459DA" w:rsidRDefault="00CF2DCC" w:rsidP="00773389">
            <w:pPr>
              <w:tabs>
                <w:tab w:val="left" w:pos="0"/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59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 14 février 2016)</w:t>
            </w:r>
          </w:p>
          <w:p w:rsidR="00CF2DCC" w:rsidRPr="00F459DA" w:rsidRDefault="00CF2DCC" w:rsidP="00773389">
            <w:pPr>
              <w:tabs>
                <w:tab w:val="left" w:pos="0"/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59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Dimanche 21 février  2016 : (Journée réservée aux compléments des dossiers déposés</w:t>
            </w:r>
          </w:p>
          <w:p w:rsidR="00CF2DCC" w:rsidRPr="00F459DA" w:rsidRDefault="00CF2DCC" w:rsidP="00773389">
            <w:pPr>
              <w:tabs>
                <w:tab w:val="left" w:pos="0"/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59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 15 février 2016)</w:t>
            </w:r>
          </w:p>
          <w:p w:rsidR="00CF2DCC" w:rsidRPr="00F459DA" w:rsidRDefault="00CF2DCC" w:rsidP="00773389">
            <w:pPr>
              <w:tabs>
                <w:tab w:val="left" w:pos="0"/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59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Lundi 22 février  2016 : (Journée réservée aux compléments des dossiers déposés</w:t>
            </w:r>
          </w:p>
          <w:p w:rsidR="00CF2DCC" w:rsidRPr="00F459DA" w:rsidRDefault="00CF2DCC" w:rsidP="00773389">
            <w:pPr>
              <w:tabs>
                <w:tab w:val="left" w:pos="0"/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59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 16  février 2016)</w:t>
            </w:r>
          </w:p>
          <w:p w:rsidR="00CF2DCC" w:rsidRPr="00F459DA" w:rsidRDefault="00CF2DCC" w:rsidP="00773389">
            <w:pPr>
              <w:tabs>
                <w:tab w:val="left" w:pos="0"/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59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Mardi 23 février  2016 : (Journée réservée aux compléments des dossiers déposés</w:t>
            </w:r>
          </w:p>
          <w:p w:rsidR="00CF2DCC" w:rsidRPr="00F459DA" w:rsidRDefault="00CF2DCC" w:rsidP="00773389">
            <w:pPr>
              <w:tabs>
                <w:tab w:val="left" w:pos="0"/>
                <w:tab w:val="right" w:pos="284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459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  17 février 2016)</w:t>
            </w:r>
          </w:p>
        </w:tc>
      </w:tr>
    </w:tbl>
    <w:p w:rsidR="00BC6CAD" w:rsidRPr="00F459DA" w:rsidRDefault="00BC6CAD" w:rsidP="00BC6CAD">
      <w:pPr>
        <w:pStyle w:val="Paragraphedeliste"/>
        <w:ind w:left="0"/>
        <w:jc w:val="both"/>
        <w:rPr>
          <w:rFonts w:asciiTheme="minorHAnsi" w:hAnsiTheme="minorHAnsi" w:cstheme="minorHAnsi"/>
          <w:b/>
          <w:bCs/>
          <w:szCs w:val="24"/>
          <w:u w:val="single"/>
        </w:rPr>
      </w:pPr>
    </w:p>
    <w:p w:rsidR="002104E4" w:rsidRPr="00F459DA" w:rsidRDefault="002104E4" w:rsidP="008461D6">
      <w:pPr>
        <w:tabs>
          <w:tab w:val="right" w:pos="284"/>
          <w:tab w:val="left" w:pos="1080"/>
        </w:tabs>
        <w:spacing w:line="360" w:lineRule="auto"/>
        <w:ind w:left="-284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459DA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N.B : </w:t>
      </w:r>
    </w:p>
    <w:p w:rsidR="00DB1420" w:rsidRPr="00F459DA" w:rsidRDefault="00DB1420" w:rsidP="008461D6">
      <w:pPr>
        <w:tabs>
          <w:tab w:val="right" w:pos="284"/>
          <w:tab w:val="left" w:pos="1080"/>
        </w:tabs>
        <w:spacing w:line="360" w:lineRule="auto"/>
        <w:ind w:left="-284"/>
        <w:jc w:val="both"/>
        <w:rPr>
          <w:rFonts w:asciiTheme="minorHAnsi" w:hAnsiTheme="minorHAnsi" w:cstheme="minorHAnsi"/>
          <w:sz w:val="20"/>
          <w:szCs w:val="20"/>
        </w:rPr>
      </w:pPr>
      <w:r w:rsidRPr="00F459DA">
        <w:rPr>
          <w:rFonts w:asciiTheme="minorHAnsi" w:hAnsiTheme="minorHAnsi" w:cstheme="minorHAnsi"/>
          <w:sz w:val="20"/>
          <w:szCs w:val="20"/>
        </w:rPr>
        <w:t xml:space="preserve">- Le </w:t>
      </w:r>
      <w:r w:rsidR="00761D6C" w:rsidRPr="00F459DA">
        <w:rPr>
          <w:rFonts w:asciiTheme="minorHAnsi" w:hAnsiTheme="minorHAnsi" w:cstheme="minorHAnsi"/>
          <w:sz w:val="20"/>
          <w:szCs w:val="20"/>
        </w:rPr>
        <w:t>b</w:t>
      </w:r>
      <w:r w:rsidRPr="00F459DA">
        <w:rPr>
          <w:rFonts w:asciiTheme="minorHAnsi" w:hAnsiTheme="minorHAnsi" w:cstheme="minorHAnsi"/>
          <w:sz w:val="20"/>
          <w:szCs w:val="20"/>
        </w:rPr>
        <w:t>ordereau doit contenir la liste nominative des candidats.</w:t>
      </w:r>
    </w:p>
    <w:p w:rsidR="00511493" w:rsidRPr="00F459DA" w:rsidRDefault="008B5AAE" w:rsidP="008461D6">
      <w:pPr>
        <w:tabs>
          <w:tab w:val="right" w:pos="284"/>
          <w:tab w:val="left" w:pos="1080"/>
        </w:tabs>
        <w:spacing w:line="360" w:lineRule="auto"/>
        <w:ind w:left="-284"/>
        <w:jc w:val="both"/>
        <w:rPr>
          <w:rFonts w:asciiTheme="minorHAnsi" w:hAnsiTheme="minorHAnsi" w:cstheme="minorHAnsi"/>
          <w:sz w:val="20"/>
          <w:szCs w:val="20"/>
        </w:rPr>
      </w:pPr>
      <w:r w:rsidRPr="00F459DA">
        <w:rPr>
          <w:rFonts w:asciiTheme="minorHAnsi" w:hAnsiTheme="minorHAnsi" w:cstheme="minorHAnsi"/>
          <w:sz w:val="20"/>
          <w:szCs w:val="20"/>
        </w:rPr>
        <w:t xml:space="preserve">- Les dossiers </w:t>
      </w:r>
      <w:r w:rsidR="00BD7337" w:rsidRPr="00F459DA">
        <w:rPr>
          <w:rFonts w:asciiTheme="minorHAnsi" w:hAnsiTheme="minorHAnsi" w:cstheme="minorHAnsi"/>
          <w:sz w:val="20"/>
          <w:szCs w:val="20"/>
        </w:rPr>
        <w:t xml:space="preserve">des </w:t>
      </w:r>
      <w:r w:rsidR="00F31202" w:rsidRPr="00F459DA">
        <w:rPr>
          <w:rFonts w:asciiTheme="minorHAnsi" w:hAnsiTheme="minorHAnsi" w:cstheme="minorHAnsi"/>
          <w:sz w:val="20"/>
          <w:szCs w:val="20"/>
        </w:rPr>
        <w:t>Candidats</w:t>
      </w:r>
      <w:r w:rsidR="00BD7337" w:rsidRPr="00F459DA">
        <w:rPr>
          <w:rFonts w:asciiTheme="minorHAnsi" w:hAnsiTheme="minorHAnsi" w:cstheme="minorHAnsi"/>
          <w:sz w:val="20"/>
          <w:szCs w:val="20"/>
        </w:rPr>
        <w:t xml:space="preserve"> </w:t>
      </w:r>
      <w:r w:rsidRPr="00F459DA">
        <w:rPr>
          <w:rFonts w:asciiTheme="minorHAnsi" w:hAnsiTheme="minorHAnsi" w:cstheme="minorHAnsi"/>
          <w:sz w:val="20"/>
          <w:szCs w:val="20"/>
        </w:rPr>
        <w:t>envoyés</w:t>
      </w:r>
      <w:r w:rsidR="004E662B" w:rsidRPr="00F459DA">
        <w:rPr>
          <w:rFonts w:asciiTheme="minorHAnsi" w:hAnsiTheme="minorHAnsi" w:cstheme="minorHAnsi"/>
          <w:sz w:val="20"/>
          <w:szCs w:val="20"/>
        </w:rPr>
        <w:t xml:space="preserve"> à la CRUO</w:t>
      </w:r>
      <w:r w:rsidRPr="00F459DA">
        <w:rPr>
          <w:rFonts w:asciiTheme="minorHAnsi" w:hAnsiTheme="minorHAnsi" w:cstheme="minorHAnsi"/>
          <w:sz w:val="20"/>
          <w:szCs w:val="20"/>
        </w:rPr>
        <w:t xml:space="preserve"> doivent être organisés selon </w:t>
      </w:r>
      <w:r w:rsidR="00761D6C" w:rsidRPr="00F459DA">
        <w:rPr>
          <w:rFonts w:asciiTheme="minorHAnsi" w:hAnsiTheme="minorHAnsi" w:cstheme="minorHAnsi"/>
          <w:sz w:val="20"/>
          <w:szCs w:val="20"/>
        </w:rPr>
        <w:t>la fiche de contrôle</w:t>
      </w:r>
      <w:r w:rsidR="00511493" w:rsidRPr="00F459DA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2104E4" w:rsidRPr="00F459DA" w:rsidRDefault="00511493" w:rsidP="00CF2DCC">
      <w:pPr>
        <w:tabs>
          <w:tab w:val="right" w:pos="284"/>
          <w:tab w:val="left" w:pos="1080"/>
        </w:tabs>
        <w:spacing w:line="360" w:lineRule="auto"/>
        <w:ind w:left="-284"/>
        <w:jc w:val="both"/>
        <w:rPr>
          <w:rFonts w:asciiTheme="minorHAnsi" w:hAnsiTheme="minorHAnsi" w:cstheme="minorHAnsi"/>
          <w:sz w:val="20"/>
          <w:szCs w:val="20"/>
        </w:rPr>
      </w:pPr>
      <w:r w:rsidRPr="00F459DA">
        <w:rPr>
          <w:rFonts w:asciiTheme="minorHAnsi" w:hAnsiTheme="minorHAnsi" w:cstheme="minorHAnsi"/>
          <w:sz w:val="20"/>
          <w:szCs w:val="20"/>
        </w:rPr>
        <w:t xml:space="preserve">  </w:t>
      </w:r>
      <w:r w:rsidRPr="00F459DA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CF2DCC" w:rsidRPr="00F459DA">
        <w:rPr>
          <w:rFonts w:asciiTheme="minorHAnsi" w:hAnsiTheme="minorHAnsi" w:cstheme="minorHAnsi"/>
          <w:b/>
          <w:bCs/>
          <w:sz w:val="20"/>
          <w:szCs w:val="20"/>
        </w:rPr>
        <w:t>FICHE</w:t>
      </w:r>
      <w:r w:rsidRPr="00F459DA">
        <w:rPr>
          <w:rFonts w:asciiTheme="minorHAnsi" w:hAnsiTheme="minorHAnsi" w:cstheme="minorHAnsi"/>
          <w:b/>
          <w:bCs/>
          <w:sz w:val="20"/>
          <w:szCs w:val="20"/>
        </w:rPr>
        <w:t xml:space="preserve"> N°02)</w:t>
      </w:r>
      <w:r w:rsidR="00761D6C" w:rsidRPr="00F459DA">
        <w:rPr>
          <w:rFonts w:asciiTheme="minorHAnsi" w:hAnsiTheme="minorHAnsi" w:cstheme="minorHAnsi"/>
          <w:sz w:val="20"/>
          <w:szCs w:val="20"/>
        </w:rPr>
        <w:t>.</w:t>
      </w:r>
    </w:p>
    <w:p w:rsidR="008B5AAE" w:rsidRPr="00F459DA" w:rsidRDefault="00BD7337" w:rsidP="008461D6">
      <w:pPr>
        <w:tabs>
          <w:tab w:val="right" w:pos="284"/>
          <w:tab w:val="left" w:pos="1080"/>
        </w:tabs>
        <w:spacing w:line="360" w:lineRule="auto"/>
        <w:ind w:left="-284"/>
        <w:jc w:val="both"/>
        <w:rPr>
          <w:rFonts w:asciiTheme="minorHAnsi" w:hAnsiTheme="minorHAnsi" w:cstheme="minorHAnsi"/>
          <w:sz w:val="20"/>
          <w:szCs w:val="20"/>
        </w:rPr>
      </w:pPr>
      <w:r w:rsidRPr="00F459DA">
        <w:rPr>
          <w:rFonts w:asciiTheme="minorHAnsi" w:hAnsiTheme="minorHAnsi" w:cstheme="minorHAnsi"/>
          <w:sz w:val="20"/>
          <w:szCs w:val="20"/>
        </w:rPr>
        <w:t xml:space="preserve">- </w:t>
      </w:r>
      <w:r w:rsidR="008B5AAE" w:rsidRPr="00F459DA">
        <w:rPr>
          <w:rFonts w:asciiTheme="minorHAnsi" w:hAnsiTheme="minorHAnsi" w:cstheme="minorHAnsi"/>
          <w:sz w:val="20"/>
          <w:szCs w:val="20"/>
        </w:rPr>
        <w:t>Les dossiers incomplets ne seront pas acceptés.</w:t>
      </w:r>
    </w:p>
    <w:p w:rsidR="008B5AAE" w:rsidRPr="00F459DA" w:rsidRDefault="008B5AAE" w:rsidP="00CF2DCC">
      <w:pPr>
        <w:tabs>
          <w:tab w:val="right" w:pos="284"/>
          <w:tab w:val="left" w:pos="1080"/>
        </w:tabs>
        <w:spacing w:line="360" w:lineRule="auto"/>
        <w:ind w:left="-284"/>
        <w:jc w:val="both"/>
        <w:rPr>
          <w:rFonts w:asciiTheme="minorHAnsi" w:hAnsiTheme="minorHAnsi" w:cstheme="minorHAnsi"/>
          <w:sz w:val="20"/>
          <w:szCs w:val="20"/>
        </w:rPr>
      </w:pPr>
      <w:r w:rsidRPr="00F459DA">
        <w:rPr>
          <w:rFonts w:asciiTheme="minorHAnsi" w:hAnsiTheme="minorHAnsi" w:cstheme="minorHAnsi"/>
          <w:sz w:val="20"/>
          <w:szCs w:val="20"/>
        </w:rPr>
        <w:t xml:space="preserve">- </w:t>
      </w:r>
      <w:r w:rsidR="006B2541" w:rsidRPr="00F459DA">
        <w:rPr>
          <w:rFonts w:asciiTheme="minorHAnsi" w:hAnsiTheme="minorHAnsi" w:cstheme="minorHAnsi"/>
          <w:sz w:val="20"/>
          <w:szCs w:val="20"/>
        </w:rPr>
        <w:t xml:space="preserve">Les dossiers doivent </w:t>
      </w:r>
      <w:r w:rsidR="004E662B" w:rsidRPr="00F459DA">
        <w:rPr>
          <w:rFonts w:asciiTheme="minorHAnsi" w:hAnsiTheme="minorHAnsi" w:cstheme="minorHAnsi"/>
          <w:sz w:val="20"/>
          <w:szCs w:val="20"/>
        </w:rPr>
        <w:t xml:space="preserve">être </w:t>
      </w:r>
      <w:r w:rsidR="006B2541" w:rsidRPr="00F459DA">
        <w:rPr>
          <w:rFonts w:asciiTheme="minorHAnsi" w:hAnsiTheme="minorHAnsi" w:cstheme="minorHAnsi"/>
          <w:sz w:val="20"/>
          <w:szCs w:val="20"/>
        </w:rPr>
        <w:t>en</w:t>
      </w:r>
      <w:r w:rsidR="00B2694F" w:rsidRPr="00F459DA">
        <w:rPr>
          <w:rFonts w:asciiTheme="minorHAnsi" w:hAnsiTheme="minorHAnsi" w:cstheme="minorHAnsi"/>
          <w:sz w:val="20"/>
          <w:szCs w:val="20"/>
        </w:rPr>
        <w:t xml:space="preserve">voyés avec un </w:t>
      </w:r>
      <w:r w:rsidR="00CF2DCC" w:rsidRPr="00F459DA">
        <w:rPr>
          <w:rFonts w:asciiTheme="minorHAnsi" w:hAnsiTheme="minorHAnsi" w:cstheme="minorHAnsi"/>
          <w:sz w:val="20"/>
          <w:szCs w:val="20"/>
        </w:rPr>
        <w:t xml:space="preserve">missionnaire </w:t>
      </w:r>
      <w:r w:rsidR="00B2694F" w:rsidRPr="00F459DA">
        <w:rPr>
          <w:rFonts w:asciiTheme="minorHAnsi" w:hAnsiTheme="minorHAnsi" w:cstheme="minorHAnsi"/>
          <w:sz w:val="20"/>
          <w:szCs w:val="20"/>
        </w:rPr>
        <w:t xml:space="preserve"> des </w:t>
      </w:r>
      <w:proofErr w:type="spellStart"/>
      <w:r w:rsidR="00B2694F" w:rsidRPr="00F459DA">
        <w:rPr>
          <w:rFonts w:asciiTheme="minorHAnsi" w:hAnsiTheme="minorHAnsi" w:cstheme="minorHAnsi"/>
          <w:sz w:val="20"/>
          <w:szCs w:val="20"/>
        </w:rPr>
        <w:t>Relex</w:t>
      </w:r>
      <w:proofErr w:type="spellEnd"/>
      <w:r w:rsidR="00B2694F" w:rsidRPr="00F459D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40CCC" w:rsidRPr="00F459DA" w:rsidRDefault="00340CCC" w:rsidP="008461D6">
      <w:pPr>
        <w:tabs>
          <w:tab w:val="right" w:pos="284"/>
          <w:tab w:val="left" w:pos="1080"/>
        </w:tabs>
        <w:spacing w:line="360" w:lineRule="auto"/>
        <w:ind w:left="-284"/>
        <w:jc w:val="both"/>
        <w:rPr>
          <w:rFonts w:asciiTheme="minorHAnsi" w:hAnsiTheme="minorHAnsi" w:cstheme="minorHAnsi"/>
          <w:sz w:val="20"/>
          <w:szCs w:val="20"/>
        </w:rPr>
      </w:pPr>
      <w:r w:rsidRPr="00F459DA">
        <w:rPr>
          <w:rFonts w:asciiTheme="minorHAnsi" w:hAnsiTheme="minorHAnsi" w:cstheme="minorHAnsi"/>
          <w:sz w:val="20"/>
          <w:szCs w:val="20"/>
        </w:rPr>
        <w:t>- Les dossiers hors délai ne seront pas acceptés.</w:t>
      </w:r>
    </w:p>
    <w:p w:rsidR="00340CCC" w:rsidRPr="00F459DA" w:rsidRDefault="00340CCC" w:rsidP="008461D6">
      <w:pPr>
        <w:tabs>
          <w:tab w:val="right" w:pos="284"/>
          <w:tab w:val="left" w:pos="1080"/>
        </w:tabs>
        <w:spacing w:line="360" w:lineRule="auto"/>
        <w:ind w:left="-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459DA">
        <w:rPr>
          <w:rFonts w:asciiTheme="minorHAnsi" w:hAnsiTheme="minorHAnsi" w:cstheme="minorHAnsi"/>
          <w:b/>
          <w:bCs/>
          <w:sz w:val="20"/>
          <w:szCs w:val="20"/>
        </w:rPr>
        <w:t>- On ne traite pas les dossiers avec les c</w:t>
      </w:r>
      <w:r w:rsidR="008461D6" w:rsidRPr="00F459DA">
        <w:rPr>
          <w:rFonts w:asciiTheme="minorHAnsi" w:hAnsiTheme="minorHAnsi" w:cstheme="minorHAnsi"/>
          <w:b/>
          <w:bCs/>
          <w:sz w:val="20"/>
          <w:szCs w:val="20"/>
        </w:rPr>
        <w:t>andidats</w:t>
      </w:r>
      <w:r w:rsidRPr="00F459DA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4E662B" w:rsidRPr="00F459DA" w:rsidRDefault="00340CCC" w:rsidP="004E662B">
      <w:pPr>
        <w:tabs>
          <w:tab w:val="right" w:pos="284"/>
          <w:tab w:val="left" w:pos="1080"/>
        </w:tabs>
        <w:spacing w:line="360" w:lineRule="auto"/>
        <w:ind w:left="-284"/>
        <w:jc w:val="both"/>
        <w:rPr>
          <w:rFonts w:asciiTheme="minorHAnsi" w:hAnsiTheme="minorHAnsi" w:cstheme="minorHAnsi"/>
          <w:sz w:val="20"/>
          <w:szCs w:val="20"/>
        </w:rPr>
      </w:pPr>
      <w:r w:rsidRPr="00F459DA">
        <w:rPr>
          <w:rFonts w:asciiTheme="minorHAnsi" w:hAnsiTheme="minorHAnsi" w:cstheme="minorHAnsi"/>
          <w:sz w:val="20"/>
          <w:szCs w:val="20"/>
        </w:rPr>
        <w:t xml:space="preserve">- </w:t>
      </w:r>
      <w:r w:rsidR="004E662B" w:rsidRPr="00F459DA">
        <w:rPr>
          <w:rFonts w:asciiTheme="minorHAnsi" w:hAnsiTheme="minorHAnsi" w:cstheme="minorHAnsi"/>
          <w:sz w:val="20"/>
          <w:szCs w:val="20"/>
        </w:rPr>
        <w:t>Après étude des dossiers par la commission de la CRUO, les compléments de dossiers doivent être ramenés, dans la mesure du possible, par le même missionnaire selon le calendrier ci-dessus.</w:t>
      </w:r>
    </w:p>
    <w:p w:rsidR="00761D6C" w:rsidRDefault="00761D6C" w:rsidP="004E662B">
      <w:pPr>
        <w:tabs>
          <w:tab w:val="right" w:pos="284"/>
          <w:tab w:val="left" w:pos="1080"/>
        </w:tabs>
        <w:spacing w:line="360" w:lineRule="auto"/>
        <w:ind w:left="-284"/>
        <w:jc w:val="both"/>
        <w:rPr>
          <w:rFonts w:ascii="Comic Sans MS" w:hAnsi="Comic Sans MS"/>
          <w:sz w:val="20"/>
          <w:szCs w:val="20"/>
          <w:u w:val="single"/>
        </w:rPr>
      </w:pPr>
    </w:p>
    <w:sectPr w:rsidR="00761D6C" w:rsidSect="00E37232"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A74" w:rsidRDefault="00090A74" w:rsidP="0065303C">
      <w:r>
        <w:separator/>
      </w:r>
    </w:p>
  </w:endnote>
  <w:endnote w:type="continuationSeparator" w:id="0">
    <w:p w:rsidR="00090A74" w:rsidRDefault="00090A74" w:rsidP="0065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3C" w:rsidRDefault="00090A74">
    <w:pPr>
      <w:pStyle w:val="Pieddepage"/>
    </w:pPr>
    <w:r>
      <w:rPr>
        <w:rFonts w:ascii="Cambria" w:hAnsi="Cambria"/>
        <w:noProof/>
        <w:sz w:val="28"/>
        <w:lang w:eastAsia="zh-TW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49" type="#_x0000_t176" style="position:absolute;margin-left:546.75pt;margin-top:799.9pt;width:40.35pt;height:34.75pt;rotation:360;z-index:251657728;mso-position-horizontal-relative:page;mso-position-vertical-relative:page" filled="f" fillcolor="#4f81bd" stroked="f" strokecolor="#737373">
          <v:fill color2="#a7bfde" type="pattern"/>
          <v:textbox>
            <w:txbxContent>
              <w:p w:rsidR="0065303C" w:rsidRDefault="00090A74" w:rsidP="0065303C">
                <w:pPr>
                  <w:pStyle w:val="Pieddepage"/>
                  <w:pBdr>
                    <w:top w:val="single" w:sz="12" w:space="1" w:color="9BBB59"/>
                    <w:bottom w:val="single" w:sz="48" w:space="1" w:color="9BBB59"/>
                  </w:pBdr>
                  <w:jc w:val="center"/>
                  <w:rPr>
                    <w:sz w:val="28"/>
                  </w:rPr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F459DA" w:rsidRPr="00F459DA">
                  <w:rPr>
                    <w:noProof/>
                    <w:sz w:val="28"/>
                  </w:rPr>
                  <w:t>2</w:t>
                </w:r>
                <w:r>
                  <w:rPr>
                    <w:noProof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A74" w:rsidRDefault="00090A74" w:rsidP="0065303C">
      <w:r>
        <w:separator/>
      </w:r>
    </w:p>
  </w:footnote>
  <w:footnote w:type="continuationSeparator" w:id="0">
    <w:p w:rsidR="00090A74" w:rsidRDefault="00090A74" w:rsidP="00653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769C"/>
    <w:multiLevelType w:val="hybridMultilevel"/>
    <w:tmpl w:val="01CE90CE"/>
    <w:lvl w:ilvl="0" w:tplc="91364386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872" w:hanging="360"/>
      </w:pPr>
    </w:lvl>
    <w:lvl w:ilvl="2" w:tplc="040C001B" w:tentative="1">
      <w:start w:val="1"/>
      <w:numFmt w:val="lowerRoman"/>
      <w:lvlText w:val="%3."/>
      <w:lvlJc w:val="right"/>
      <w:pPr>
        <w:ind w:left="1592" w:hanging="180"/>
      </w:pPr>
    </w:lvl>
    <w:lvl w:ilvl="3" w:tplc="040C000F" w:tentative="1">
      <w:start w:val="1"/>
      <w:numFmt w:val="decimal"/>
      <w:lvlText w:val="%4."/>
      <w:lvlJc w:val="left"/>
      <w:pPr>
        <w:ind w:left="2312" w:hanging="360"/>
      </w:pPr>
    </w:lvl>
    <w:lvl w:ilvl="4" w:tplc="040C0019" w:tentative="1">
      <w:start w:val="1"/>
      <w:numFmt w:val="lowerLetter"/>
      <w:lvlText w:val="%5."/>
      <w:lvlJc w:val="left"/>
      <w:pPr>
        <w:ind w:left="3032" w:hanging="360"/>
      </w:pPr>
    </w:lvl>
    <w:lvl w:ilvl="5" w:tplc="040C001B" w:tentative="1">
      <w:start w:val="1"/>
      <w:numFmt w:val="lowerRoman"/>
      <w:lvlText w:val="%6."/>
      <w:lvlJc w:val="right"/>
      <w:pPr>
        <w:ind w:left="3752" w:hanging="180"/>
      </w:pPr>
    </w:lvl>
    <w:lvl w:ilvl="6" w:tplc="040C000F" w:tentative="1">
      <w:start w:val="1"/>
      <w:numFmt w:val="decimal"/>
      <w:lvlText w:val="%7."/>
      <w:lvlJc w:val="left"/>
      <w:pPr>
        <w:ind w:left="4472" w:hanging="360"/>
      </w:pPr>
    </w:lvl>
    <w:lvl w:ilvl="7" w:tplc="040C0019" w:tentative="1">
      <w:start w:val="1"/>
      <w:numFmt w:val="lowerLetter"/>
      <w:lvlText w:val="%8."/>
      <w:lvlJc w:val="left"/>
      <w:pPr>
        <w:ind w:left="5192" w:hanging="360"/>
      </w:pPr>
    </w:lvl>
    <w:lvl w:ilvl="8" w:tplc="040C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>
    <w:nsid w:val="0EE931F5"/>
    <w:multiLevelType w:val="hybridMultilevel"/>
    <w:tmpl w:val="B4C80E80"/>
    <w:lvl w:ilvl="0" w:tplc="D1AA0AC6"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24D6D91"/>
    <w:multiLevelType w:val="hybridMultilevel"/>
    <w:tmpl w:val="C5A86DB4"/>
    <w:lvl w:ilvl="0" w:tplc="1DE65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72B1B"/>
    <w:multiLevelType w:val="hybridMultilevel"/>
    <w:tmpl w:val="C5A86DB4"/>
    <w:lvl w:ilvl="0" w:tplc="1DE65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allout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7C96"/>
    <w:rsid w:val="00072629"/>
    <w:rsid w:val="00076436"/>
    <w:rsid w:val="000869A1"/>
    <w:rsid w:val="00090A74"/>
    <w:rsid w:val="000F68FD"/>
    <w:rsid w:val="001050CD"/>
    <w:rsid w:val="00124445"/>
    <w:rsid w:val="00150FA6"/>
    <w:rsid w:val="00191924"/>
    <w:rsid w:val="001A20D6"/>
    <w:rsid w:val="001E0732"/>
    <w:rsid w:val="002104E4"/>
    <w:rsid w:val="00250185"/>
    <w:rsid w:val="00340CCC"/>
    <w:rsid w:val="003424AF"/>
    <w:rsid w:val="003601E5"/>
    <w:rsid w:val="00385B35"/>
    <w:rsid w:val="003B0A2E"/>
    <w:rsid w:val="003B3658"/>
    <w:rsid w:val="003C00E4"/>
    <w:rsid w:val="003D4F11"/>
    <w:rsid w:val="00436FBE"/>
    <w:rsid w:val="00437FA9"/>
    <w:rsid w:val="00454022"/>
    <w:rsid w:val="004E662B"/>
    <w:rsid w:val="00505DEE"/>
    <w:rsid w:val="00511493"/>
    <w:rsid w:val="00527DC4"/>
    <w:rsid w:val="00573B4E"/>
    <w:rsid w:val="005A49E8"/>
    <w:rsid w:val="005D14CF"/>
    <w:rsid w:val="0065303C"/>
    <w:rsid w:val="00695E1C"/>
    <w:rsid w:val="006B2541"/>
    <w:rsid w:val="006C40CC"/>
    <w:rsid w:val="006C5665"/>
    <w:rsid w:val="00761D6C"/>
    <w:rsid w:val="00784C52"/>
    <w:rsid w:val="007A3D30"/>
    <w:rsid w:val="007B49E2"/>
    <w:rsid w:val="007E1F0D"/>
    <w:rsid w:val="007E2339"/>
    <w:rsid w:val="00804C64"/>
    <w:rsid w:val="008461D6"/>
    <w:rsid w:val="008B5AAE"/>
    <w:rsid w:val="008D1D6B"/>
    <w:rsid w:val="00906B91"/>
    <w:rsid w:val="00935686"/>
    <w:rsid w:val="00981A77"/>
    <w:rsid w:val="009C4623"/>
    <w:rsid w:val="00A0741F"/>
    <w:rsid w:val="00A11584"/>
    <w:rsid w:val="00A321F5"/>
    <w:rsid w:val="00A410E3"/>
    <w:rsid w:val="00AC4AD5"/>
    <w:rsid w:val="00AD7DE4"/>
    <w:rsid w:val="00B00E30"/>
    <w:rsid w:val="00B2694F"/>
    <w:rsid w:val="00B3256D"/>
    <w:rsid w:val="00B368C1"/>
    <w:rsid w:val="00B84E1B"/>
    <w:rsid w:val="00BA418D"/>
    <w:rsid w:val="00BB3B97"/>
    <w:rsid w:val="00BC6CAD"/>
    <w:rsid w:val="00BD54F4"/>
    <w:rsid w:val="00BD7337"/>
    <w:rsid w:val="00BE568F"/>
    <w:rsid w:val="00BF3274"/>
    <w:rsid w:val="00C70A0D"/>
    <w:rsid w:val="00CA2D1B"/>
    <w:rsid w:val="00CF2DCC"/>
    <w:rsid w:val="00D8133E"/>
    <w:rsid w:val="00D82BA8"/>
    <w:rsid w:val="00DB1420"/>
    <w:rsid w:val="00DC318F"/>
    <w:rsid w:val="00DC3790"/>
    <w:rsid w:val="00DC5424"/>
    <w:rsid w:val="00E37232"/>
    <w:rsid w:val="00E402B6"/>
    <w:rsid w:val="00E85978"/>
    <w:rsid w:val="00EB7C96"/>
    <w:rsid w:val="00F14AB9"/>
    <w:rsid w:val="00F31202"/>
    <w:rsid w:val="00F37D00"/>
    <w:rsid w:val="00F459DA"/>
    <w:rsid w:val="00F744EC"/>
    <w:rsid w:val="00F93E68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9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B7C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7C96"/>
    <w:rPr>
      <w:rFonts w:ascii="Times New Roman" w:eastAsia="Times New Roman" w:hAnsi="Times New Roman" w:cs="Times New Roman"/>
      <w:sz w:val="24"/>
      <w:szCs w:val="28"/>
      <w:lang w:eastAsia="fr-FR"/>
    </w:rPr>
  </w:style>
  <w:style w:type="table" w:styleId="Grilledutableau">
    <w:name w:val="Table Grid"/>
    <w:basedOn w:val="TableauNormal"/>
    <w:uiPriority w:val="59"/>
    <w:rsid w:val="00EB7C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85978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rsid w:val="00E85978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E85978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530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303C"/>
    <w:rPr>
      <w:rFonts w:ascii="Times New Roman" w:eastAsia="Times New Roman" w:hAnsi="Times New Roman" w:cs="Times New Roman"/>
      <w:sz w:val="24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66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66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617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user</cp:lastModifiedBy>
  <cp:revision>6</cp:revision>
  <cp:lastPrinted>2016-01-09T06:46:00Z</cp:lastPrinted>
  <dcterms:created xsi:type="dcterms:W3CDTF">2016-01-20T13:20:00Z</dcterms:created>
  <dcterms:modified xsi:type="dcterms:W3CDTF">2016-02-02T10:43:00Z</dcterms:modified>
</cp:coreProperties>
</file>